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3821E" w14:textId="7CDA01F6" w:rsidR="003F12A8" w:rsidRPr="008000D8" w:rsidRDefault="005765F6" w:rsidP="003F12A8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 w:rsidRPr="008000D8">
        <w:rPr>
          <w:rFonts w:ascii="Arial" w:eastAsia="Arial" w:hAnsi="Arial" w:cs="Arial"/>
          <w:b/>
          <w:sz w:val="24"/>
          <w:szCs w:val="24"/>
        </w:rPr>
        <w:t>Alien</w:t>
      </w:r>
      <w:r w:rsidR="003F12A8" w:rsidRPr="008000D8">
        <w:rPr>
          <w:rFonts w:ascii="Arial" w:eastAsia="Arial" w:hAnsi="Arial" w:cs="Arial"/>
          <w:b/>
          <w:sz w:val="24"/>
          <w:szCs w:val="24"/>
        </w:rPr>
        <w:t xml:space="preserve"> Spelling </w:t>
      </w:r>
      <w:r w:rsidR="00FA4278" w:rsidRPr="008000D8">
        <w:rPr>
          <w:rFonts w:ascii="Arial" w:eastAsia="Arial" w:hAnsi="Arial" w:cs="Arial"/>
          <w:b/>
          <w:sz w:val="24"/>
          <w:szCs w:val="24"/>
        </w:rPr>
        <w:t>Game</w:t>
      </w:r>
    </w:p>
    <w:p w14:paraId="6923B072" w14:textId="330A5015" w:rsidR="003F12A8" w:rsidRPr="008000D8" w:rsidRDefault="003F12A8" w:rsidP="003F12A8">
      <w:pPr>
        <w:rPr>
          <w:rFonts w:ascii="Arial" w:eastAsia="Arial" w:hAnsi="Arial" w:cs="Arial"/>
          <w:sz w:val="24"/>
          <w:szCs w:val="24"/>
        </w:rPr>
      </w:pPr>
      <w:r w:rsidRPr="008000D8">
        <w:rPr>
          <w:rFonts w:ascii="Arial" w:eastAsia="Arial" w:hAnsi="Arial" w:cs="Arial"/>
          <w:b/>
          <w:sz w:val="24"/>
          <w:szCs w:val="24"/>
        </w:rPr>
        <w:t xml:space="preserve">Class time needed for lesson: </w:t>
      </w:r>
      <w:r w:rsidRPr="008000D8">
        <w:rPr>
          <w:rFonts w:ascii="Arial" w:eastAsia="Arial" w:hAnsi="Arial" w:cs="Arial"/>
          <w:sz w:val="24"/>
          <w:szCs w:val="24"/>
        </w:rPr>
        <w:t>10</w:t>
      </w:r>
      <w:r w:rsidR="00F148C4">
        <w:rPr>
          <w:rFonts w:ascii="Arial" w:eastAsia="Arial" w:hAnsi="Arial" w:cs="Arial"/>
          <w:sz w:val="24"/>
          <w:szCs w:val="24"/>
        </w:rPr>
        <w:t>+</w:t>
      </w:r>
      <w:r w:rsidRPr="008000D8">
        <w:rPr>
          <w:rFonts w:ascii="Arial" w:eastAsia="Arial" w:hAnsi="Arial" w:cs="Arial"/>
          <w:sz w:val="24"/>
          <w:szCs w:val="24"/>
        </w:rPr>
        <w:t xml:space="preserve"> minutes </w:t>
      </w:r>
    </w:p>
    <w:p w14:paraId="1934EB18" w14:textId="77777777" w:rsidR="003F12A8" w:rsidRPr="008000D8" w:rsidRDefault="003F12A8" w:rsidP="003F12A8">
      <w:pPr>
        <w:rPr>
          <w:rFonts w:ascii="Arial" w:hAnsi="Arial" w:cs="Arial"/>
          <w:sz w:val="24"/>
          <w:szCs w:val="24"/>
        </w:rPr>
      </w:pPr>
      <w:r w:rsidRPr="008000D8">
        <w:rPr>
          <w:rFonts w:ascii="Arial" w:eastAsia="Arial" w:hAnsi="Arial" w:cs="Arial"/>
          <w:b/>
          <w:sz w:val="24"/>
          <w:szCs w:val="24"/>
        </w:rPr>
        <w:t xml:space="preserve">Class size taught: </w:t>
      </w:r>
      <w:r w:rsidRPr="008000D8">
        <w:rPr>
          <w:rFonts w:ascii="Arial" w:eastAsia="Arial" w:hAnsi="Arial" w:cs="Arial"/>
          <w:sz w:val="24"/>
          <w:szCs w:val="24"/>
        </w:rPr>
        <w:t>Any size</w:t>
      </w:r>
    </w:p>
    <w:p w14:paraId="1E2BBDDB" w14:textId="7356D364" w:rsidR="003F12A8" w:rsidRPr="008000D8" w:rsidRDefault="003F12A8" w:rsidP="003F12A8">
      <w:pPr>
        <w:rPr>
          <w:rFonts w:ascii="Arial" w:eastAsia="Arial" w:hAnsi="Arial" w:cs="Arial"/>
          <w:sz w:val="24"/>
          <w:szCs w:val="24"/>
        </w:rPr>
      </w:pPr>
      <w:r w:rsidRPr="008000D8">
        <w:rPr>
          <w:rFonts w:ascii="Arial" w:eastAsia="Arial" w:hAnsi="Arial" w:cs="Arial"/>
          <w:b/>
          <w:sz w:val="24"/>
          <w:szCs w:val="24"/>
        </w:rPr>
        <w:t>Target audience:</w:t>
      </w:r>
      <w:r w:rsidRPr="008000D8">
        <w:rPr>
          <w:rFonts w:ascii="Arial" w:eastAsia="Arial" w:hAnsi="Arial" w:cs="Arial"/>
          <w:sz w:val="24"/>
          <w:szCs w:val="24"/>
        </w:rPr>
        <w:t xml:space="preserve"> </w:t>
      </w:r>
      <w:r w:rsidR="008000D8">
        <w:rPr>
          <w:rFonts w:ascii="Arial" w:eastAsia="Arial" w:hAnsi="Arial" w:cs="Arial"/>
          <w:sz w:val="24"/>
          <w:szCs w:val="24"/>
        </w:rPr>
        <w:t>4</w:t>
      </w:r>
      <w:r w:rsidR="008000D8" w:rsidRPr="008000D8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F148C4">
        <w:rPr>
          <w:rFonts w:ascii="Arial" w:eastAsia="Arial" w:hAnsi="Arial" w:cs="Arial"/>
          <w:sz w:val="24"/>
          <w:szCs w:val="24"/>
        </w:rPr>
        <w:t xml:space="preserve"> y</w:t>
      </w:r>
      <w:r w:rsidR="008000D8">
        <w:rPr>
          <w:rFonts w:ascii="Arial" w:eastAsia="Arial" w:hAnsi="Arial" w:cs="Arial"/>
          <w:sz w:val="24"/>
          <w:szCs w:val="24"/>
        </w:rPr>
        <w:t>ear ES students and above</w:t>
      </w:r>
    </w:p>
    <w:p w14:paraId="0F1F2EA3" w14:textId="730347ED" w:rsidR="003F12A8" w:rsidRPr="008000D8" w:rsidRDefault="003F12A8" w:rsidP="003F12A8">
      <w:pPr>
        <w:rPr>
          <w:rFonts w:ascii="Arial" w:eastAsia="Arial" w:hAnsi="Arial" w:cs="Arial"/>
          <w:sz w:val="24"/>
          <w:szCs w:val="24"/>
        </w:rPr>
      </w:pPr>
      <w:r w:rsidRPr="008000D8">
        <w:rPr>
          <w:rFonts w:ascii="Arial" w:eastAsia="Arial" w:hAnsi="Arial" w:cs="Arial"/>
          <w:b/>
          <w:sz w:val="24"/>
          <w:szCs w:val="24"/>
        </w:rPr>
        <w:t>Objective:</w:t>
      </w:r>
      <w:r w:rsidRPr="008000D8">
        <w:rPr>
          <w:rFonts w:ascii="Arial" w:eastAsia="Arial" w:hAnsi="Arial" w:cs="Arial"/>
          <w:sz w:val="24"/>
          <w:szCs w:val="24"/>
        </w:rPr>
        <w:t xml:space="preserve"> Practice identifying letters</w:t>
      </w:r>
      <w:r w:rsidR="008000D8">
        <w:rPr>
          <w:rFonts w:ascii="Arial" w:eastAsia="Arial" w:hAnsi="Arial" w:cs="Arial"/>
          <w:sz w:val="24"/>
          <w:szCs w:val="24"/>
        </w:rPr>
        <w:t xml:space="preserve">, </w:t>
      </w:r>
      <w:r w:rsidRPr="008000D8">
        <w:rPr>
          <w:rFonts w:ascii="Arial" w:eastAsia="Arial" w:hAnsi="Arial" w:cs="Arial"/>
          <w:sz w:val="24"/>
          <w:szCs w:val="24"/>
        </w:rPr>
        <w:t>spelling learned words, and getti</w:t>
      </w:r>
      <w:r w:rsidR="00445547" w:rsidRPr="008000D8">
        <w:rPr>
          <w:rFonts w:ascii="Arial" w:eastAsia="Arial" w:hAnsi="Arial" w:cs="Arial"/>
          <w:sz w:val="24"/>
          <w:szCs w:val="24"/>
        </w:rPr>
        <w:t>ng used to using the dictionary.</w:t>
      </w:r>
    </w:p>
    <w:p w14:paraId="3A4CDFE8" w14:textId="6D7603ED" w:rsidR="003F12A8" w:rsidRPr="008000D8" w:rsidRDefault="00A8537E" w:rsidP="003F12A8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tag w:val="goog_rdk_0"/>
          <w:id w:val="-1729681017"/>
        </w:sdtPr>
        <w:sdtEndPr/>
        <w:sdtContent>
          <w:r w:rsidR="003F12A8" w:rsidRPr="00DA1DB5">
            <w:rPr>
              <w:rFonts w:ascii="ＭＳ 明朝" w:eastAsia="ＭＳ 明朝" w:hAnsi="ＭＳ 明朝" w:cs="Arial"/>
              <w:b/>
              <w:bCs/>
              <w:sz w:val="24"/>
              <w:szCs w:val="24"/>
            </w:rPr>
            <w:t>目的：</w:t>
          </w:r>
          <w:r w:rsidR="00C6293C">
            <w:rPr>
              <w:rFonts w:ascii="ＭＳ 明朝" w:eastAsia="ＭＳ 明朝" w:hAnsi="ＭＳ 明朝" w:cs="Arial"/>
              <w:sz w:val="24"/>
              <w:szCs w:val="24"/>
            </w:rPr>
            <w:t>アルファベットと</w:t>
          </w:r>
          <w:r w:rsidR="00C6293C">
            <w:rPr>
              <w:rFonts w:ascii="ＭＳ 明朝" w:eastAsia="ＭＳ 明朝" w:hAnsi="ＭＳ 明朝" w:cs="Arial" w:hint="eastAsia"/>
              <w:sz w:val="24"/>
              <w:szCs w:val="24"/>
            </w:rPr>
            <w:t>習った</w:t>
          </w:r>
          <w:r w:rsidR="003F12A8" w:rsidRPr="00BA4AF4">
            <w:rPr>
              <w:rFonts w:ascii="ＭＳ 明朝" w:eastAsia="ＭＳ 明朝" w:hAnsi="ＭＳ 明朝" w:cs="Arial"/>
              <w:sz w:val="24"/>
              <w:szCs w:val="24"/>
            </w:rPr>
            <w:t>単語の</w:t>
          </w:r>
          <w:r w:rsidR="003F12A8" w:rsidRPr="00BA4AF4">
            <w:rPr>
              <w:rFonts w:ascii="ＭＳ 明朝" w:eastAsia="ＭＳ 明朝" w:hAnsi="ＭＳ 明朝" w:cs="Arial"/>
              <w:sz w:val="24"/>
              <w:szCs w:val="24"/>
              <w:lang w:val="pt-BR"/>
            </w:rPr>
            <w:t>スペリングを</w:t>
          </w:r>
          <w:r w:rsidR="00C6293C">
            <w:rPr>
              <w:rFonts w:ascii="ＭＳ 明朝" w:eastAsia="ＭＳ 明朝" w:hAnsi="ＭＳ 明朝" w:cs="Arial"/>
              <w:sz w:val="24"/>
              <w:szCs w:val="24"/>
            </w:rPr>
            <w:t>練習する</w:t>
          </w:r>
          <w:r w:rsidR="00AB4A48">
            <w:rPr>
              <w:rFonts w:ascii="ＭＳ 明朝" w:eastAsia="ＭＳ 明朝" w:hAnsi="ＭＳ 明朝" w:cs="Arial" w:hint="eastAsia"/>
              <w:sz w:val="24"/>
              <w:szCs w:val="24"/>
            </w:rPr>
            <w:t>。</w:t>
          </w:r>
          <w:r w:rsidR="003F12A8" w:rsidRPr="00BA4AF4">
            <w:rPr>
              <w:rFonts w:ascii="ＭＳ 明朝" w:eastAsia="ＭＳ 明朝" w:hAnsi="ＭＳ 明朝" w:cs="Arial"/>
              <w:sz w:val="24"/>
              <w:szCs w:val="24"/>
            </w:rPr>
            <w:t>辞書を使うことに慣れる</w:t>
          </w:r>
          <w:bookmarkStart w:id="1" w:name="_GoBack"/>
          <w:bookmarkEnd w:id="1"/>
        </w:sdtContent>
      </w:sdt>
    </w:p>
    <w:p w14:paraId="3236A611" w14:textId="77777777" w:rsidR="003F12A8" w:rsidRPr="008000D8" w:rsidRDefault="003F12A8" w:rsidP="003F12A8">
      <w:pPr>
        <w:rPr>
          <w:rFonts w:ascii="Arial" w:eastAsia="Arial" w:hAnsi="Arial" w:cs="Arial"/>
          <w:sz w:val="24"/>
          <w:szCs w:val="24"/>
        </w:rPr>
      </w:pPr>
      <w:r w:rsidRPr="008000D8">
        <w:rPr>
          <w:rFonts w:ascii="Arial" w:eastAsia="Arial" w:hAnsi="Arial" w:cs="Arial"/>
          <w:b/>
          <w:sz w:val="24"/>
          <w:szCs w:val="24"/>
        </w:rPr>
        <w:t>Materials:</w:t>
      </w:r>
      <w:r w:rsidRPr="008000D8">
        <w:rPr>
          <w:rFonts w:ascii="Arial" w:eastAsia="Arial" w:hAnsi="Arial" w:cs="Arial"/>
          <w:sz w:val="24"/>
          <w:szCs w:val="24"/>
        </w:rPr>
        <w:t xml:space="preserve"> </w:t>
      </w:r>
      <w:r w:rsidR="00A52206" w:rsidRPr="008000D8">
        <w:rPr>
          <w:rFonts w:ascii="Arial" w:eastAsia="Arial" w:hAnsi="Arial" w:cs="Arial"/>
          <w:sz w:val="24"/>
          <w:szCs w:val="24"/>
        </w:rPr>
        <w:t>Chalk, blackboard, and students’ textbooks</w:t>
      </w:r>
    </w:p>
    <w:p w14:paraId="758DAB65" w14:textId="77777777" w:rsidR="00F0715D" w:rsidRPr="008000D8" w:rsidRDefault="003F12A8" w:rsidP="00F0715D">
      <w:pPr>
        <w:rPr>
          <w:rFonts w:ascii="Arial" w:eastAsia="Arial" w:hAnsi="Arial" w:cs="Arial"/>
          <w:sz w:val="24"/>
          <w:szCs w:val="24"/>
        </w:rPr>
      </w:pPr>
      <w:r w:rsidRPr="008000D8">
        <w:rPr>
          <w:rFonts w:ascii="Arial" w:eastAsia="Arial" w:hAnsi="Arial" w:cs="Arial"/>
          <w:b/>
          <w:sz w:val="24"/>
          <w:szCs w:val="24"/>
        </w:rPr>
        <w:t>Procedure:</w:t>
      </w:r>
      <w:r w:rsidRPr="008000D8">
        <w:rPr>
          <w:rFonts w:ascii="Arial" w:eastAsia="Arial" w:hAnsi="Arial" w:cs="Arial"/>
          <w:sz w:val="24"/>
          <w:szCs w:val="24"/>
        </w:rPr>
        <w:t xml:space="preserve"> </w:t>
      </w:r>
    </w:p>
    <w:p w14:paraId="56F53DFF" w14:textId="77777777" w:rsidR="00F0715D" w:rsidRPr="008000D8" w:rsidRDefault="00F0715D" w:rsidP="00F0715D">
      <w:pPr>
        <w:rPr>
          <w:rFonts w:ascii="Arial" w:eastAsia="Arial" w:hAnsi="Arial" w:cs="Arial"/>
          <w:sz w:val="24"/>
          <w:szCs w:val="24"/>
        </w:rPr>
      </w:pPr>
      <w:r w:rsidRPr="008000D8">
        <w:rPr>
          <w:rFonts w:ascii="Arial" w:eastAsia="Arial" w:hAnsi="Arial" w:cs="Arial"/>
          <w:sz w:val="24"/>
          <w:szCs w:val="24"/>
        </w:rPr>
        <w:t xml:space="preserve">This is an alternative version of hangman. </w:t>
      </w:r>
    </w:p>
    <w:p w14:paraId="195846AA" w14:textId="77777777" w:rsidR="003F12A8" w:rsidRPr="008000D8" w:rsidRDefault="00A52206" w:rsidP="002A2D68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8000D8">
        <w:rPr>
          <w:rFonts w:ascii="Arial" w:eastAsia="Arial" w:hAnsi="Arial" w:cs="Arial"/>
          <w:sz w:val="24"/>
          <w:szCs w:val="24"/>
        </w:rPr>
        <w:t xml:space="preserve">Have students flip to the glossary/word list section of their textbooks. </w:t>
      </w:r>
    </w:p>
    <w:p w14:paraId="6A9BB83B" w14:textId="77777777" w:rsidR="00DE2FEC" w:rsidRPr="008000D8" w:rsidRDefault="00DE2FEC" w:rsidP="00DE2FEC">
      <w:pPr>
        <w:numPr>
          <w:ilvl w:val="1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8000D8">
        <w:rPr>
          <w:rFonts w:ascii="Arial" w:eastAsia="Arial" w:hAnsi="Arial" w:cs="Arial"/>
          <w:sz w:val="24"/>
          <w:szCs w:val="24"/>
        </w:rPr>
        <w:t xml:space="preserve">“Open your textbooks to page 115.” “I will choose ONE word.” </w:t>
      </w:r>
    </w:p>
    <w:p w14:paraId="72F78C6B" w14:textId="6EAF4A64" w:rsidR="005765F6" w:rsidRPr="008000D8" w:rsidRDefault="005765F6" w:rsidP="002A2D68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8000D8">
        <w:rPr>
          <w:rFonts w:ascii="Arial" w:eastAsia="Arial" w:hAnsi="Arial" w:cs="Arial"/>
          <w:sz w:val="24"/>
          <w:szCs w:val="24"/>
        </w:rPr>
        <w:t>Draw an alien</w:t>
      </w:r>
      <w:r w:rsidR="00BA4AF4">
        <w:rPr>
          <w:rFonts w:ascii="Arial" w:eastAsia="Arial" w:hAnsi="Arial" w:cs="Arial"/>
          <w:sz w:val="24"/>
          <w:szCs w:val="24"/>
        </w:rPr>
        <w:t xml:space="preserve">, </w:t>
      </w:r>
      <w:r w:rsidRPr="008000D8">
        <w:rPr>
          <w:rFonts w:ascii="Arial" w:eastAsia="Arial" w:hAnsi="Arial" w:cs="Arial" w:hint="eastAsia"/>
          <w:sz w:val="24"/>
          <w:szCs w:val="24"/>
        </w:rPr>
        <w:t>a</w:t>
      </w:r>
      <w:r w:rsidRPr="008000D8">
        <w:rPr>
          <w:rFonts w:ascii="Arial" w:eastAsia="Arial" w:hAnsi="Arial" w:cs="Arial"/>
          <w:sz w:val="24"/>
          <w:szCs w:val="24"/>
        </w:rPr>
        <w:t xml:space="preserve"> house with a stick figure inside. </w:t>
      </w:r>
    </w:p>
    <w:p w14:paraId="1DD2CEAC" w14:textId="77777777" w:rsidR="005765F6" w:rsidRPr="008000D8" w:rsidRDefault="005765F6" w:rsidP="002A2D68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8000D8">
        <w:rPr>
          <w:rFonts w:ascii="Arial" w:eastAsia="Arial" w:hAnsi="Arial" w:cs="Arial"/>
          <w:sz w:val="24"/>
          <w:szCs w:val="24"/>
        </w:rPr>
        <w:t xml:space="preserve">Write the amount of lines needed for a word. </w:t>
      </w:r>
      <w:r w:rsidR="0094234E" w:rsidRPr="008000D8">
        <w:rPr>
          <w:rFonts w:ascii="Arial" w:eastAsia="Arial" w:hAnsi="Arial" w:cs="Arial"/>
          <w:sz w:val="24"/>
          <w:szCs w:val="24"/>
        </w:rPr>
        <w:t xml:space="preserve">Start with a </w:t>
      </w:r>
      <w:r w:rsidR="00F0715D" w:rsidRPr="008000D8">
        <w:rPr>
          <w:rFonts w:ascii="Arial" w:eastAsia="Arial" w:hAnsi="Arial" w:cs="Arial"/>
          <w:sz w:val="24"/>
          <w:szCs w:val="24"/>
        </w:rPr>
        <w:t xml:space="preserve">short word </w:t>
      </w:r>
      <w:r w:rsidR="0094234E" w:rsidRPr="008000D8">
        <w:rPr>
          <w:rFonts w:ascii="Arial" w:eastAsia="Arial" w:hAnsi="Arial" w:cs="Arial"/>
          <w:sz w:val="24"/>
          <w:szCs w:val="24"/>
        </w:rPr>
        <w:t xml:space="preserve">such as “dog” or “cat”. </w:t>
      </w:r>
    </w:p>
    <w:p w14:paraId="3B4F623E" w14:textId="55C5C8F3" w:rsidR="005765F6" w:rsidRPr="008000D8" w:rsidRDefault="005765F6" w:rsidP="002A2D68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8000D8">
        <w:rPr>
          <w:rFonts w:ascii="Arial" w:eastAsia="Arial" w:hAnsi="Arial" w:cs="Arial"/>
          <w:sz w:val="24"/>
          <w:szCs w:val="24"/>
        </w:rPr>
        <w:t xml:space="preserve">Explain </w:t>
      </w:r>
      <w:r w:rsidR="00DE2FEC" w:rsidRPr="008000D8">
        <w:rPr>
          <w:rFonts w:ascii="Arial" w:eastAsia="Arial" w:hAnsi="Arial" w:cs="Arial"/>
          <w:sz w:val="24"/>
          <w:szCs w:val="24"/>
        </w:rPr>
        <w:t>that you will choose a word from the glossary/</w:t>
      </w:r>
      <w:r w:rsidR="00BA4AF4">
        <w:rPr>
          <w:rFonts w:ascii="Arial" w:eastAsia="Arial" w:hAnsi="Arial" w:cs="Arial"/>
          <w:sz w:val="24"/>
          <w:szCs w:val="24"/>
        </w:rPr>
        <w:t xml:space="preserve"> </w:t>
      </w:r>
      <w:r w:rsidR="00DE2FEC" w:rsidRPr="008000D8">
        <w:rPr>
          <w:rFonts w:ascii="Arial" w:eastAsia="Arial" w:hAnsi="Arial" w:cs="Arial"/>
          <w:sz w:val="24"/>
          <w:szCs w:val="24"/>
        </w:rPr>
        <w:t>word list and they have to guess the letters and words. (</w:t>
      </w:r>
      <w:r w:rsidR="00AF1045" w:rsidRPr="008000D8">
        <w:rPr>
          <w:rFonts w:ascii="Arial" w:eastAsia="Arial" w:hAnsi="Arial" w:cs="Arial"/>
          <w:sz w:val="24"/>
          <w:szCs w:val="24"/>
        </w:rPr>
        <w:t xml:space="preserve">I usually </w:t>
      </w:r>
      <w:r w:rsidR="00312824" w:rsidRPr="008000D8">
        <w:rPr>
          <w:rFonts w:ascii="Arial" w:eastAsia="Arial" w:hAnsi="Arial" w:cs="Arial"/>
          <w:sz w:val="24"/>
          <w:szCs w:val="24"/>
        </w:rPr>
        <w:t>explain in English while using</w:t>
      </w:r>
      <w:r w:rsidR="00F16829" w:rsidRPr="008000D8">
        <w:rPr>
          <w:rFonts w:ascii="Arial" w:eastAsia="Arial" w:hAnsi="Arial" w:cs="Arial"/>
          <w:sz w:val="24"/>
          <w:szCs w:val="24"/>
        </w:rPr>
        <w:t xml:space="preserve"> exaggerated movements</w:t>
      </w:r>
      <w:r w:rsidR="00AF1045" w:rsidRPr="008000D8">
        <w:rPr>
          <w:rFonts w:ascii="Arial" w:eastAsia="Arial" w:hAnsi="Arial" w:cs="Arial"/>
          <w:sz w:val="24"/>
          <w:szCs w:val="24"/>
        </w:rPr>
        <w:t>.</w:t>
      </w:r>
      <w:r w:rsidR="00CA71A6" w:rsidRPr="008000D8">
        <w:rPr>
          <w:rFonts w:ascii="Arial" w:eastAsia="Arial" w:hAnsi="Arial" w:cs="Arial"/>
          <w:sz w:val="24"/>
          <w:szCs w:val="24"/>
        </w:rPr>
        <w:t xml:space="preserve"> Students will pick up on the rules as they watch you and the HRT.</w:t>
      </w:r>
      <w:r w:rsidR="00DE2FEC" w:rsidRPr="008000D8">
        <w:rPr>
          <w:rFonts w:ascii="Arial" w:eastAsia="Arial" w:hAnsi="Arial" w:cs="Arial"/>
          <w:sz w:val="24"/>
          <w:szCs w:val="24"/>
        </w:rPr>
        <w:t>)</w:t>
      </w:r>
    </w:p>
    <w:p w14:paraId="6F78C27B" w14:textId="77777777" w:rsidR="00DE2FEC" w:rsidRPr="008000D8" w:rsidRDefault="00DE2FEC" w:rsidP="001E07B7">
      <w:pPr>
        <w:numPr>
          <w:ilvl w:val="1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8000D8">
        <w:rPr>
          <w:rFonts w:ascii="Arial" w:eastAsia="Arial" w:hAnsi="Arial" w:cs="Arial"/>
          <w:sz w:val="24"/>
          <w:szCs w:val="24"/>
        </w:rPr>
        <w:t>“I will choose ONE word.</w:t>
      </w:r>
      <w:r w:rsidR="00F41E14" w:rsidRPr="008000D8">
        <w:rPr>
          <w:rFonts w:ascii="Arial" w:eastAsia="Arial" w:hAnsi="Arial" w:cs="Arial"/>
          <w:sz w:val="24"/>
          <w:szCs w:val="24"/>
        </w:rPr>
        <w:t xml:space="preserve"> Please guess the letters. What alphabet? </w:t>
      </w:r>
      <w:proofErr w:type="spellStart"/>
      <w:r w:rsidR="00F41E14" w:rsidRPr="008000D8">
        <w:rPr>
          <w:rFonts w:ascii="Arial" w:eastAsia="Arial" w:hAnsi="Arial" w:cs="Arial"/>
          <w:sz w:val="24"/>
          <w:szCs w:val="24"/>
        </w:rPr>
        <w:t>Hmmmm</w:t>
      </w:r>
      <w:proofErr w:type="spellEnd"/>
      <w:r w:rsidR="00F41E14" w:rsidRPr="008000D8">
        <w:rPr>
          <w:rFonts w:ascii="Arial" w:eastAsia="Arial" w:hAnsi="Arial" w:cs="Arial"/>
          <w:sz w:val="24"/>
          <w:szCs w:val="24"/>
        </w:rPr>
        <w:t>.”</w:t>
      </w:r>
    </w:p>
    <w:p w14:paraId="06C9E059" w14:textId="77777777" w:rsidR="005765F6" w:rsidRPr="008000D8" w:rsidRDefault="005765F6" w:rsidP="002A2D68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8000D8">
        <w:rPr>
          <w:rFonts w:ascii="Arial" w:eastAsia="Arial" w:hAnsi="Arial" w:cs="Arial"/>
          <w:sz w:val="24"/>
          <w:szCs w:val="24"/>
        </w:rPr>
        <w:t>Start</w:t>
      </w:r>
      <w:r w:rsidR="00E21195" w:rsidRPr="008000D8">
        <w:rPr>
          <w:rFonts w:ascii="Arial" w:eastAsia="Arial" w:hAnsi="Arial" w:cs="Arial"/>
          <w:sz w:val="24"/>
          <w:szCs w:val="24"/>
        </w:rPr>
        <w:t xml:space="preserve"> the activity</w:t>
      </w:r>
      <w:r w:rsidRPr="008000D8">
        <w:rPr>
          <w:rFonts w:ascii="Arial" w:eastAsia="Arial" w:hAnsi="Arial" w:cs="Arial"/>
          <w:sz w:val="24"/>
          <w:szCs w:val="24"/>
        </w:rPr>
        <w:t xml:space="preserve"> by asking the HRT to give you a few letters. </w:t>
      </w:r>
    </w:p>
    <w:p w14:paraId="09B06CF5" w14:textId="77777777" w:rsidR="003F6081" w:rsidRPr="008000D8" w:rsidRDefault="003F6081" w:rsidP="003F6081">
      <w:pPr>
        <w:numPr>
          <w:ilvl w:val="1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8000D8">
        <w:rPr>
          <w:rFonts w:ascii="Arial" w:eastAsia="Arial" w:hAnsi="Arial" w:cs="Arial"/>
          <w:sz w:val="24"/>
          <w:szCs w:val="24"/>
        </w:rPr>
        <w:t>“Mr./Mrs.__, please give me an alphabet.”</w:t>
      </w:r>
    </w:p>
    <w:p w14:paraId="5050B670" w14:textId="77777777" w:rsidR="0018288D" w:rsidRPr="008000D8" w:rsidRDefault="000E44F5" w:rsidP="002A2D68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8000D8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BBBD3" wp14:editId="1B114B9F">
                <wp:simplePos x="0" y="0"/>
                <wp:positionH relativeFrom="column">
                  <wp:posOffset>791845</wp:posOffset>
                </wp:positionH>
                <wp:positionV relativeFrom="paragraph">
                  <wp:posOffset>471805</wp:posOffset>
                </wp:positionV>
                <wp:extent cx="2886075" cy="13049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31216" w14:textId="77777777" w:rsidR="000E44F5" w:rsidRPr="00C53D0C" w:rsidRDefault="000E44F5" w:rsidP="000E44F5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  <w:lang w:val="pt-BR"/>
                              </w:rPr>
                            </w:pPr>
                            <w:r w:rsidRPr="00C53D0C">
                              <w:rPr>
                                <w:b/>
                                <w:u w:val="single"/>
                                <w:lang w:val="pt-BR"/>
                              </w:rPr>
                              <w:t xml:space="preserve">Example dialogue: </w:t>
                            </w:r>
                          </w:p>
                          <w:p w14:paraId="7B497FB9" w14:textId="77777777" w:rsidR="000E44F5" w:rsidRPr="00C53D0C" w:rsidRDefault="000E44F5" w:rsidP="000E44F5">
                            <w:pPr>
                              <w:spacing w:after="0" w:line="240" w:lineRule="auto"/>
                            </w:pPr>
                            <w:r w:rsidRPr="00C53D0C">
                              <w:rPr>
                                <w:b/>
                              </w:rPr>
                              <w:t>HRT:</w:t>
                            </w:r>
                            <w:r w:rsidRPr="00C53D0C">
                              <w:t xml:space="preserve"> “S!”</w:t>
                            </w:r>
                          </w:p>
                          <w:p w14:paraId="4DB5E314" w14:textId="77777777" w:rsidR="000E44F5" w:rsidRDefault="000E44F5" w:rsidP="000E44F5">
                            <w:pPr>
                              <w:spacing w:after="0" w:line="240" w:lineRule="auto"/>
                            </w:pPr>
                            <w:r w:rsidRPr="00C53D0C">
                              <w:rPr>
                                <w:b/>
                              </w:rPr>
                              <w:t>ALT:</w:t>
                            </w:r>
                            <w:r w:rsidRPr="000E44F5">
                              <w:t xml:space="preserve"> “Aw, no!”</w:t>
                            </w:r>
                            <w:r>
                              <w:t xml:space="preserve"> </w:t>
                            </w:r>
                            <w:r w:rsidR="00C53D0C">
                              <w:t xml:space="preserve">  </w:t>
                            </w:r>
                            <w:r>
                              <w:t xml:space="preserve">*Erase 2 lines of </w:t>
                            </w:r>
                            <w:r w:rsidRPr="000E44F5">
                              <w:t>t</w:t>
                            </w:r>
                            <w:r>
                              <w:t>h</w:t>
                            </w:r>
                            <w:r w:rsidRPr="000E44F5">
                              <w:t>e house.*</w:t>
                            </w:r>
                          </w:p>
                          <w:p w14:paraId="55D54E4E" w14:textId="77777777" w:rsidR="000E44F5" w:rsidRDefault="000E44F5" w:rsidP="000E44F5">
                            <w:pPr>
                              <w:spacing w:after="0" w:line="240" w:lineRule="auto"/>
                            </w:pPr>
                            <w:r w:rsidRPr="00C53D0C">
                              <w:rPr>
                                <w:b/>
                              </w:rPr>
                              <w:t>HRT:</w:t>
                            </w:r>
                            <w:r>
                              <w:t xml:space="preserve"> “K!” </w:t>
                            </w:r>
                          </w:p>
                          <w:p w14:paraId="7329F095" w14:textId="77777777" w:rsidR="000E44F5" w:rsidRDefault="000E44F5" w:rsidP="000E44F5">
                            <w:pPr>
                              <w:spacing w:after="0" w:line="240" w:lineRule="auto"/>
                            </w:pPr>
                            <w:r w:rsidRPr="00C53D0C">
                              <w:rPr>
                                <w:b/>
                              </w:rPr>
                              <w:t>ALT:</w:t>
                            </w:r>
                            <w:r>
                              <w:t xml:space="preserve"> “</w:t>
                            </w:r>
                            <w:r w:rsidR="00677715">
                              <w:t>Oh, n</w:t>
                            </w:r>
                            <w:r>
                              <w:t xml:space="preserve">o!” </w:t>
                            </w:r>
                            <w:r w:rsidR="00C53D0C">
                              <w:t xml:space="preserve">  </w:t>
                            </w:r>
                            <w:r>
                              <w:t xml:space="preserve">*Erase 2 lines of </w:t>
                            </w:r>
                            <w:r w:rsidRPr="000E44F5">
                              <w:t>t</w:t>
                            </w:r>
                            <w:r>
                              <w:t>h</w:t>
                            </w:r>
                            <w:r w:rsidRPr="000E44F5">
                              <w:t>e house.*</w:t>
                            </w:r>
                          </w:p>
                          <w:p w14:paraId="2AFF73B3" w14:textId="77777777" w:rsidR="000E44F5" w:rsidRDefault="000E44F5" w:rsidP="000E44F5">
                            <w:pPr>
                              <w:spacing w:after="0" w:line="240" w:lineRule="auto"/>
                            </w:pPr>
                            <w:r w:rsidRPr="00C53D0C">
                              <w:rPr>
                                <w:b/>
                              </w:rPr>
                              <w:t>HRT:</w:t>
                            </w:r>
                            <w:r>
                              <w:t xml:space="preserve"> “O!” </w:t>
                            </w:r>
                          </w:p>
                          <w:p w14:paraId="25065F57" w14:textId="77777777" w:rsidR="000E44F5" w:rsidRPr="000E44F5" w:rsidRDefault="000E44F5" w:rsidP="000E44F5">
                            <w:pPr>
                              <w:spacing w:after="0" w:line="240" w:lineRule="auto"/>
                            </w:pPr>
                            <w:r w:rsidRPr="00C53D0C">
                              <w:rPr>
                                <w:b/>
                              </w:rPr>
                              <w:t>ALT:</w:t>
                            </w:r>
                            <w:r>
                              <w:t xml:space="preserve"> “Yes!”</w:t>
                            </w:r>
                            <w:r w:rsidR="00C53D0C">
                              <w:t xml:space="preserve">  </w:t>
                            </w:r>
                            <w:r>
                              <w:t xml:space="preserve"> *Write “o” on the line*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BBB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62.35pt;margin-top:37.15pt;width:227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" fillcolor="white [3201]" strokeweight=".5pt">
                <v:textbox>
                  <w:txbxContent>
                    <w:p w14:paraId="0D331216" w14:textId="77777777" w:rsidR="000E44F5" w:rsidRPr="00C53D0C" w:rsidRDefault="000E44F5" w:rsidP="000E44F5">
                      <w:pPr>
                        <w:spacing w:after="0" w:line="240" w:lineRule="auto"/>
                        <w:rPr>
                          <w:b/>
                          <w:u w:val="single"/>
                          <w:lang w:val="pt-BR"/>
                        </w:rPr>
                      </w:pPr>
                      <w:r w:rsidRPr="00C53D0C">
                        <w:rPr>
                          <w:b/>
                          <w:u w:val="single"/>
                          <w:lang w:val="pt-BR"/>
                        </w:rPr>
                        <w:t xml:space="preserve">Example dialogue: </w:t>
                      </w:r>
                    </w:p>
                    <w:p w14:paraId="7B497FB9" w14:textId="77777777" w:rsidR="000E44F5" w:rsidRPr="00C53D0C" w:rsidRDefault="000E44F5" w:rsidP="000E44F5">
                      <w:pPr>
                        <w:spacing w:after="0" w:line="240" w:lineRule="auto"/>
                      </w:pPr>
                      <w:r w:rsidRPr="00C53D0C">
                        <w:rPr>
                          <w:b/>
                        </w:rPr>
                        <w:t>HRT:</w:t>
                      </w:r>
                      <w:r w:rsidRPr="00C53D0C">
                        <w:t xml:space="preserve"> “S!”</w:t>
                      </w:r>
                    </w:p>
                    <w:p w14:paraId="4DB5E314" w14:textId="77777777" w:rsidR="000E44F5" w:rsidRDefault="000E44F5" w:rsidP="000E44F5">
                      <w:pPr>
                        <w:spacing w:after="0" w:line="240" w:lineRule="auto"/>
                      </w:pPr>
                      <w:r w:rsidRPr="00C53D0C">
                        <w:rPr>
                          <w:b/>
                        </w:rPr>
                        <w:t>ALT:</w:t>
                      </w:r>
                      <w:r w:rsidRPr="000E44F5">
                        <w:t xml:space="preserve"> “Aw, no!”</w:t>
                      </w:r>
                      <w:r>
                        <w:t xml:space="preserve"> </w:t>
                      </w:r>
                      <w:r w:rsidR="00C53D0C">
                        <w:t xml:space="preserve">  </w:t>
                      </w:r>
                      <w:r>
                        <w:t xml:space="preserve">*Erase 2 lines of </w:t>
                      </w:r>
                      <w:r w:rsidRPr="000E44F5">
                        <w:t>t</w:t>
                      </w:r>
                      <w:r>
                        <w:t>h</w:t>
                      </w:r>
                      <w:r w:rsidRPr="000E44F5">
                        <w:t>e house.*</w:t>
                      </w:r>
                    </w:p>
                    <w:p w14:paraId="55D54E4E" w14:textId="77777777" w:rsidR="000E44F5" w:rsidRDefault="000E44F5" w:rsidP="000E44F5">
                      <w:pPr>
                        <w:spacing w:after="0" w:line="240" w:lineRule="auto"/>
                      </w:pPr>
                      <w:r w:rsidRPr="00C53D0C">
                        <w:rPr>
                          <w:b/>
                        </w:rPr>
                        <w:t>HRT:</w:t>
                      </w:r>
                      <w:r>
                        <w:t xml:space="preserve"> “K!” </w:t>
                      </w:r>
                    </w:p>
                    <w:p w14:paraId="7329F095" w14:textId="77777777" w:rsidR="000E44F5" w:rsidRDefault="000E44F5" w:rsidP="000E44F5">
                      <w:pPr>
                        <w:spacing w:after="0" w:line="240" w:lineRule="auto"/>
                      </w:pPr>
                      <w:r w:rsidRPr="00C53D0C">
                        <w:rPr>
                          <w:b/>
                        </w:rPr>
                        <w:t>ALT:</w:t>
                      </w:r>
                      <w:r>
                        <w:t xml:space="preserve"> “</w:t>
                      </w:r>
                      <w:r w:rsidR="00677715">
                        <w:t>Oh, n</w:t>
                      </w:r>
                      <w:r>
                        <w:t xml:space="preserve">o!” </w:t>
                      </w:r>
                      <w:r w:rsidR="00C53D0C">
                        <w:t xml:space="preserve">  </w:t>
                      </w:r>
                      <w:r>
                        <w:t xml:space="preserve">*Erase 2 lines of </w:t>
                      </w:r>
                      <w:r w:rsidRPr="000E44F5">
                        <w:t>t</w:t>
                      </w:r>
                      <w:r>
                        <w:t>h</w:t>
                      </w:r>
                      <w:r w:rsidRPr="000E44F5">
                        <w:t>e house.*</w:t>
                      </w:r>
                    </w:p>
                    <w:p w14:paraId="2AFF73B3" w14:textId="77777777" w:rsidR="000E44F5" w:rsidRDefault="000E44F5" w:rsidP="000E44F5">
                      <w:pPr>
                        <w:spacing w:after="0" w:line="240" w:lineRule="auto"/>
                      </w:pPr>
                      <w:r w:rsidRPr="00C53D0C">
                        <w:rPr>
                          <w:b/>
                        </w:rPr>
                        <w:t>HRT:</w:t>
                      </w:r>
                      <w:r>
                        <w:t xml:space="preserve"> “O!” </w:t>
                      </w:r>
                    </w:p>
                    <w:p w14:paraId="25065F57" w14:textId="77777777" w:rsidR="000E44F5" w:rsidRPr="000E44F5" w:rsidRDefault="000E44F5" w:rsidP="000E44F5">
                      <w:pPr>
                        <w:spacing w:after="0" w:line="240" w:lineRule="auto"/>
                      </w:pPr>
                      <w:r w:rsidRPr="00C53D0C">
                        <w:rPr>
                          <w:b/>
                        </w:rPr>
                        <w:t>ALT:</w:t>
                      </w:r>
                      <w:r>
                        <w:t xml:space="preserve"> “Yes!”</w:t>
                      </w:r>
                      <w:r w:rsidR="00C53D0C">
                        <w:t xml:space="preserve">  </w:t>
                      </w:r>
                      <w:r>
                        <w:t xml:space="preserve"> *Write “o” on the line*</w:t>
                      </w:r>
                    </w:p>
                  </w:txbxContent>
                </v:textbox>
              </v:shape>
            </w:pict>
          </mc:Fallback>
        </mc:AlternateContent>
      </w:r>
      <w:r w:rsidR="0018288D" w:rsidRPr="008000D8">
        <w:rPr>
          <w:rFonts w:ascii="Arial" w:eastAsia="Arial" w:hAnsi="Arial" w:cs="Arial"/>
          <w:sz w:val="24"/>
          <w:szCs w:val="24"/>
        </w:rPr>
        <w:t xml:space="preserve">Similar to hangman, if the HRT gives the wrong letters, write it down and erase a portion of the house. </w:t>
      </w:r>
      <w:r w:rsidR="00BD232F" w:rsidRPr="008000D8">
        <w:rPr>
          <w:rFonts w:ascii="Arial" w:eastAsia="Arial" w:hAnsi="Arial" w:cs="Arial"/>
          <w:sz w:val="24"/>
          <w:szCs w:val="24"/>
        </w:rPr>
        <w:t>(I usually erase 2 lines of the house</w:t>
      </w:r>
      <w:r w:rsidR="00445547" w:rsidRPr="008000D8">
        <w:rPr>
          <w:rFonts w:ascii="Arial" w:eastAsia="Arial" w:hAnsi="Arial" w:cs="Arial"/>
          <w:sz w:val="24"/>
          <w:szCs w:val="24"/>
        </w:rPr>
        <w:t xml:space="preserve"> per </w:t>
      </w:r>
      <w:r w:rsidR="00BD232F" w:rsidRPr="008000D8">
        <w:rPr>
          <w:rFonts w:ascii="Arial" w:eastAsia="Arial" w:hAnsi="Arial" w:cs="Arial"/>
          <w:sz w:val="24"/>
          <w:szCs w:val="24"/>
        </w:rPr>
        <w:t>wrong letter.)</w:t>
      </w:r>
    </w:p>
    <w:p w14:paraId="4373D2CF" w14:textId="77777777" w:rsidR="000E44F5" w:rsidRPr="008000D8" w:rsidRDefault="000E44F5" w:rsidP="000E44F5">
      <w:pPr>
        <w:spacing w:after="0" w:line="36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4D6B2D29" w14:textId="77777777" w:rsidR="000E44F5" w:rsidRPr="008000D8" w:rsidRDefault="000E44F5" w:rsidP="000E44F5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8000D8">
        <w:rPr>
          <w:rFonts w:ascii="Arial" w:eastAsia="Arial" w:hAnsi="Arial" w:cs="Arial"/>
          <w:sz w:val="24"/>
          <w:szCs w:val="24"/>
        </w:rPr>
        <w:t xml:space="preserve"> </w:t>
      </w:r>
    </w:p>
    <w:p w14:paraId="23B04F32" w14:textId="77777777" w:rsidR="00A8555C" w:rsidRPr="008000D8" w:rsidRDefault="00A8555C" w:rsidP="000E44F5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3DDAE7B6" w14:textId="77777777" w:rsidR="00A8555C" w:rsidRPr="008000D8" w:rsidRDefault="00A8555C" w:rsidP="000E44F5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11F813F3" w14:textId="77777777" w:rsidR="00A8555C" w:rsidRPr="008000D8" w:rsidRDefault="00A8555C" w:rsidP="000E44F5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75221B27" w14:textId="77777777" w:rsidR="005765F6" w:rsidRPr="008000D8" w:rsidRDefault="00E21195" w:rsidP="002A2D68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8000D8">
        <w:rPr>
          <w:rFonts w:ascii="Arial" w:eastAsia="Arial" w:hAnsi="Arial" w:cs="Arial"/>
          <w:sz w:val="24"/>
          <w:szCs w:val="24"/>
        </w:rPr>
        <w:t>After 3-4 letters, the students should have picked up the rules. Have students give you letters. If needed, have the HRT check the rules with them.</w:t>
      </w:r>
    </w:p>
    <w:p w14:paraId="3878AB1E" w14:textId="77777777" w:rsidR="003B6642" w:rsidRPr="008000D8" w:rsidRDefault="003B6642" w:rsidP="002A2D68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8000D8">
        <w:rPr>
          <w:rFonts w:ascii="Arial" w:eastAsia="Arial" w:hAnsi="Arial" w:cs="Arial"/>
          <w:sz w:val="24"/>
          <w:szCs w:val="24"/>
        </w:rPr>
        <w:t>Depending on the class:</w:t>
      </w:r>
    </w:p>
    <w:p w14:paraId="084972CC" w14:textId="77777777" w:rsidR="003B6642" w:rsidRPr="008000D8" w:rsidRDefault="003B6642" w:rsidP="00DE2FEC">
      <w:pPr>
        <w:numPr>
          <w:ilvl w:val="1"/>
          <w:numId w:val="4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8000D8">
        <w:rPr>
          <w:rFonts w:ascii="Arial" w:eastAsia="Arial" w:hAnsi="Arial" w:cs="Arial"/>
          <w:sz w:val="24"/>
          <w:szCs w:val="24"/>
        </w:rPr>
        <w:t xml:space="preserve">Students can guess </w:t>
      </w:r>
      <w:r w:rsidR="00754DB0" w:rsidRPr="008000D8">
        <w:rPr>
          <w:rFonts w:ascii="Arial" w:eastAsia="Arial" w:hAnsi="Arial" w:cs="Arial"/>
          <w:sz w:val="24"/>
          <w:szCs w:val="24"/>
        </w:rPr>
        <w:t>the answer as soon as they know it.</w:t>
      </w:r>
    </w:p>
    <w:p w14:paraId="04C5A7DF" w14:textId="77777777" w:rsidR="003B6642" w:rsidRPr="008000D8" w:rsidRDefault="003B6642" w:rsidP="00DE2FEC">
      <w:pPr>
        <w:numPr>
          <w:ilvl w:val="1"/>
          <w:numId w:val="4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8000D8">
        <w:rPr>
          <w:rFonts w:ascii="Arial" w:eastAsia="Arial" w:hAnsi="Arial" w:cs="Arial"/>
          <w:sz w:val="24"/>
          <w:szCs w:val="24"/>
        </w:rPr>
        <w:lastRenderedPageBreak/>
        <w:t xml:space="preserve">If enough students seem to know the answer, have them spell the whole word before giving </w:t>
      </w:r>
      <w:r w:rsidR="00754DB0" w:rsidRPr="008000D8">
        <w:rPr>
          <w:rFonts w:ascii="Arial" w:eastAsia="Arial" w:hAnsi="Arial" w:cs="Arial"/>
          <w:sz w:val="24"/>
          <w:szCs w:val="24"/>
        </w:rPr>
        <w:t xml:space="preserve">you </w:t>
      </w:r>
      <w:r w:rsidRPr="008000D8">
        <w:rPr>
          <w:rFonts w:ascii="Arial" w:eastAsia="Arial" w:hAnsi="Arial" w:cs="Arial"/>
          <w:sz w:val="24"/>
          <w:szCs w:val="24"/>
        </w:rPr>
        <w:t xml:space="preserve">the answer. This helps students who aren’t comfortable with </w:t>
      </w:r>
      <w:r w:rsidR="00464C7A" w:rsidRPr="008000D8">
        <w:rPr>
          <w:rFonts w:ascii="Arial" w:eastAsia="Arial" w:hAnsi="Arial" w:cs="Arial"/>
          <w:sz w:val="24"/>
          <w:szCs w:val="24"/>
        </w:rPr>
        <w:t>the alphabet.</w:t>
      </w:r>
    </w:p>
    <w:p w14:paraId="2DC5CC7C" w14:textId="77777777" w:rsidR="00AB03FB" w:rsidRPr="008000D8" w:rsidRDefault="00AB03FB" w:rsidP="002A2D68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8000D8">
        <w:rPr>
          <w:rFonts w:ascii="Arial" w:eastAsia="Arial" w:hAnsi="Arial" w:cs="Arial"/>
          <w:sz w:val="24"/>
          <w:szCs w:val="24"/>
        </w:rPr>
        <w:t>To make it more fun, have whatever remains of the stick figure fight off the alien (“alien beam”, “English beam”, “one punch!”</w:t>
      </w:r>
      <w:r w:rsidR="005561D5" w:rsidRPr="008000D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000D8">
        <w:rPr>
          <w:rFonts w:ascii="Arial" w:eastAsia="Arial" w:hAnsi="Arial" w:cs="Arial"/>
          <w:sz w:val="24"/>
          <w:szCs w:val="24"/>
        </w:rPr>
        <w:t>etc</w:t>
      </w:r>
      <w:proofErr w:type="spellEnd"/>
      <w:r w:rsidRPr="008000D8">
        <w:rPr>
          <w:rFonts w:ascii="Arial" w:eastAsia="Arial" w:hAnsi="Arial" w:cs="Arial"/>
          <w:sz w:val="24"/>
          <w:szCs w:val="24"/>
        </w:rPr>
        <w:t xml:space="preserve">). </w:t>
      </w:r>
    </w:p>
    <w:p w14:paraId="18428CE9" w14:textId="77777777" w:rsidR="00A8555C" w:rsidRPr="008000D8" w:rsidRDefault="00A8555C" w:rsidP="00A8555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C2494A5" w14:textId="77777777" w:rsidR="003F12A8" w:rsidRPr="008000D8" w:rsidRDefault="003F12A8" w:rsidP="00A8555C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000D8">
        <w:rPr>
          <w:rFonts w:ascii="Arial" w:eastAsia="Arial" w:hAnsi="Arial" w:cs="Arial"/>
          <w:b/>
          <w:sz w:val="24"/>
          <w:szCs w:val="24"/>
        </w:rPr>
        <w:t xml:space="preserve">Additional information: </w:t>
      </w:r>
    </w:p>
    <w:p w14:paraId="32675B27" w14:textId="1EAA59F4" w:rsidR="00627D37" w:rsidRPr="008000D8" w:rsidRDefault="00AC04A0" w:rsidP="003F12A8">
      <w:pPr>
        <w:rPr>
          <w:rFonts w:ascii="Arial" w:eastAsia="Arial" w:hAnsi="Arial" w:cs="Arial"/>
          <w:sz w:val="24"/>
          <w:szCs w:val="24"/>
        </w:rPr>
      </w:pPr>
      <w:r w:rsidRPr="008000D8">
        <w:rPr>
          <w:rFonts w:ascii="Arial" w:eastAsia="Arial" w:hAnsi="Arial" w:cs="Arial"/>
          <w:sz w:val="24"/>
          <w:szCs w:val="24"/>
        </w:rPr>
        <w:t>Don’t worry if you can’t draw</w:t>
      </w:r>
      <w:r w:rsidR="00BA4AF4">
        <w:rPr>
          <w:rFonts w:ascii="Arial" w:eastAsia="Arial" w:hAnsi="Arial" w:cs="Arial"/>
          <w:sz w:val="24"/>
          <w:szCs w:val="24"/>
        </w:rPr>
        <w:t>! H</w:t>
      </w:r>
      <w:r w:rsidRPr="008000D8">
        <w:rPr>
          <w:rFonts w:ascii="Arial" w:eastAsia="Arial" w:hAnsi="Arial" w:cs="Arial"/>
          <w:sz w:val="24"/>
          <w:szCs w:val="24"/>
        </w:rPr>
        <w:t xml:space="preserve">ave fun with it. Students will have a hoot seeing something ridiculous. </w:t>
      </w:r>
      <w:r w:rsidR="00627D37" w:rsidRPr="008000D8">
        <w:rPr>
          <w:rFonts w:ascii="Arial" w:eastAsia="Arial" w:hAnsi="Arial" w:cs="Arial"/>
          <w:sz w:val="24"/>
          <w:szCs w:val="24"/>
        </w:rPr>
        <w:t>(</w:t>
      </w:r>
      <w:r w:rsidR="004620C7" w:rsidRPr="008000D8">
        <w:rPr>
          <w:rFonts w:ascii="Arial" w:eastAsia="Arial" w:hAnsi="Arial" w:cs="Arial"/>
          <w:sz w:val="24"/>
          <w:szCs w:val="24"/>
        </w:rPr>
        <w:t>Ex</w:t>
      </w:r>
      <w:r w:rsidR="00627D37" w:rsidRPr="008000D8">
        <w:rPr>
          <w:rFonts w:ascii="Arial" w:eastAsia="Arial" w:hAnsi="Arial" w:cs="Arial"/>
          <w:sz w:val="24"/>
          <w:szCs w:val="24"/>
        </w:rPr>
        <w:t>: the alien can be a UFO,</w:t>
      </w:r>
      <w:r w:rsidR="004620C7" w:rsidRPr="008000D8">
        <w:rPr>
          <w:rFonts w:ascii="Arial" w:eastAsia="Arial" w:hAnsi="Arial" w:cs="Arial"/>
          <w:sz w:val="24"/>
          <w:szCs w:val="24"/>
        </w:rPr>
        <w:t xml:space="preserve"> E.T., an octopus, </w:t>
      </w:r>
      <w:r w:rsidR="00A8555C" w:rsidRPr="008000D8">
        <w:rPr>
          <w:rFonts w:ascii="Arial" w:eastAsia="Arial" w:hAnsi="Arial" w:cs="Arial"/>
          <w:sz w:val="24"/>
          <w:szCs w:val="24"/>
        </w:rPr>
        <w:t>Pikachu, etc.</w:t>
      </w:r>
      <w:r w:rsidR="00627D37" w:rsidRPr="008000D8">
        <w:rPr>
          <w:rFonts w:ascii="Arial" w:eastAsia="Arial" w:hAnsi="Arial" w:cs="Arial"/>
          <w:sz w:val="24"/>
          <w:szCs w:val="24"/>
        </w:rPr>
        <w:t>) Ask the home</w:t>
      </w:r>
      <w:r w:rsidR="00BC21BB" w:rsidRPr="008000D8">
        <w:rPr>
          <w:rFonts w:ascii="Arial" w:eastAsia="Arial" w:hAnsi="Arial" w:cs="Arial"/>
          <w:sz w:val="24"/>
          <w:szCs w:val="24"/>
        </w:rPr>
        <w:t>room teacher to draw the alien and erase parts of the house so you’</w:t>
      </w:r>
      <w:r w:rsidR="00295AA0" w:rsidRPr="008000D8">
        <w:rPr>
          <w:rFonts w:ascii="Arial" w:eastAsia="Arial" w:hAnsi="Arial" w:cs="Arial"/>
          <w:sz w:val="24"/>
          <w:szCs w:val="24"/>
        </w:rPr>
        <w:t xml:space="preserve">re not all over the chalkboard writing, erasing, and drawing while calling on students. </w:t>
      </w:r>
    </w:p>
    <w:p w14:paraId="4220BF82" w14:textId="77777777" w:rsidR="00AE2F2A" w:rsidRPr="008000D8" w:rsidRDefault="002A2D68" w:rsidP="00A8555C">
      <w:pPr>
        <w:spacing w:after="0"/>
        <w:rPr>
          <w:rFonts w:ascii="Arial" w:eastAsia="Arial" w:hAnsi="Arial" w:cs="Arial"/>
          <w:b/>
          <w:sz w:val="24"/>
          <w:szCs w:val="24"/>
        </w:rPr>
      </w:pPr>
      <w:bookmarkStart w:id="2" w:name="_heading=h.30j0zll" w:colFirst="0" w:colLast="0"/>
      <w:bookmarkEnd w:id="2"/>
      <w:r w:rsidRPr="008000D8">
        <w:rPr>
          <w:rFonts w:ascii="Arial" w:eastAsia="Arial" w:hAnsi="Arial" w:cs="Arial"/>
          <w:b/>
          <w:sz w:val="24"/>
          <w:szCs w:val="24"/>
        </w:rPr>
        <w:t xml:space="preserve">Before: </w:t>
      </w:r>
    </w:p>
    <w:p w14:paraId="7D5FBDFB" w14:textId="77777777" w:rsidR="00AE2F2A" w:rsidRPr="008000D8" w:rsidRDefault="0018288D">
      <w:pPr>
        <w:rPr>
          <w:rFonts w:ascii="Arial" w:hAnsi="Arial" w:cs="Arial"/>
          <w:sz w:val="24"/>
          <w:szCs w:val="24"/>
        </w:rPr>
      </w:pPr>
      <w:r w:rsidRPr="008000D8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018ECE8F" wp14:editId="5E96F57A">
            <wp:extent cx="3390826" cy="2743200"/>
            <wp:effectExtent l="0" t="0" r="63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26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84BA1" w14:textId="77777777" w:rsidR="00AE2F2A" w:rsidRPr="008000D8" w:rsidRDefault="002A2D68" w:rsidP="00A8555C">
      <w:pPr>
        <w:spacing w:after="0"/>
        <w:rPr>
          <w:rFonts w:ascii="Arial" w:hAnsi="Arial" w:cs="Arial"/>
          <w:b/>
          <w:sz w:val="24"/>
          <w:szCs w:val="24"/>
        </w:rPr>
      </w:pPr>
      <w:r w:rsidRPr="008000D8">
        <w:rPr>
          <w:rFonts w:ascii="Arial" w:hAnsi="Arial" w:cs="Arial"/>
          <w:b/>
          <w:sz w:val="24"/>
          <w:szCs w:val="24"/>
        </w:rPr>
        <w:t xml:space="preserve">After: </w:t>
      </w:r>
    </w:p>
    <w:p w14:paraId="224A4CA9" w14:textId="77777777" w:rsidR="0018288D" w:rsidRPr="008000D8" w:rsidRDefault="00030396">
      <w:pPr>
        <w:rPr>
          <w:rFonts w:ascii="Arial" w:hAnsi="Arial" w:cs="Arial"/>
          <w:sz w:val="24"/>
          <w:szCs w:val="24"/>
        </w:rPr>
      </w:pPr>
      <w:r w:rsidRPr="008000D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05425A2" wp14:editId="66BC1E99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3390827" cy="2743200"/>
            <wp:effectExtent l="0" t="0" r="63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27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288D" w:rsidRPr="008000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23" w:right="1123" w:bottom="1123" w:left="112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4CDC1" w14:textId="77777777" w:rsidR="00866E96" w:rsidRDefault="00866E96" w:rsidP="00FA4278">
      <w:pPr>
        <w:spacing w:after="0" w:line="240" w:lineRule="auto"/>
      </w:pPr>
      <w:r>
        <w:separator/>
      </w:r>
    </w:p>
  </w:endnote>
  <w:endnote w:type="continuationSeparator" w:id="0">
    <w:p w14:paraId="03895562" w14:textId="77777777" w:rsidR="00866E96" w:rsidRDefault="00866E96" w:rsidP="00FA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C3804" w14:textId="77777777" w:rsidR="004E064E" w:rsidRDefault="004E06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175B2" w14:textId="77777777" w:rsidR="004E064E" w:rsidRDefault="004E064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305E" w14:textId="77777777" w:rsidR="004E064E" w:rsidRDefault="004E06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645D9" w14:textId="77777777" w:rsidR="00866E96" w:rsidRDefault="00866E96" w:rsidP="00FA4278">
      <w:pPr>
        <w:spacing w:after="0" w:line="240" w:lineRule="auto"/>
      </w:pPr>
      <w:r>
        <w:separator/>
      </w:r>
    </w:p>
  </w:footnote>
  <w:footnote w:type="continuationSeparator" w:id="0">
    <w:p w14:paraId="6F90116F" w14:textId="77777777" w:rsidR="00866E96" w:rsidRDefault="00866E96" w:rsidP="00FA4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00B46" w14:textId="77777777" w:rsidR="004E064E" w:rsidRDefault="004E06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59FCB" w14:textId="77777777" w:rsidR="0045441A" w:rsidRDefault="00FA42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t xml:space="preserve">Sharon Xu </w:t>
    </w:r>
  </w:p>
  <w:p w14:paraId="1D70280F" w14:textId="77777777" w:rsidR="0045441A" w:rsidRDefault="00FA42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t>Fukuoka</w:t>
    </w:r>
    <w:r w:rsidR="00677715">
      <w:t xml:space="preserve"> </w:t>
    </w:r>
    <w:r w:rsidR="00677715">
      <w:rPr>
        <w:rFonts w:hint="eastAsia"/>
      </w:rPr>
      <w:t>JHS</w:t>
    </w:r>
  </w:p>
  <w:p w14:paraId="72BD7DEB" w14:textId="77777777" w:rsidR="0045441A" w:rsidRDefault="00FA4278" w:rsidP="00506D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wordWrap w:val="0"/>
      <w:spacing w:after="0" w:line="240" w:lineRule="auto"/>
      <w:jc w:val="right"/>
    </w:pPr>
    <w:r>
      <w:t>Quick Activities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3EB87" w14:textId="77777777" w:rsidR="004E064E" w:rsidRDefault="004E064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FB9"/>
    <w:multiLevelType w:val="multilevel"/>
    <w:tmpl w:val="31922A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B74598"/>
    <w:multiLevelType w:val="multilevel"/>
    <w:tmpl w:val="C7C0C8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eastAsia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3D503F"/>
    <w:multiLevelType w:val="multilevel"/>
    <w:tmpl w:val="98C409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217AB7"/>
    <w:multiLevelType w:val="multilevel"/>
    <w:tmpl w:val="2528E4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A8"/>
    <w:rsid w:val="00030396"/>
    <w:rsid w:val="000E44F5"/>
    <w:rsid w:val="0018288D"/>
    <w:rsid w:val="001E1E4D"/>
    <w:rsid w:val="00295AA0"/>
    <w:rsid w:val="002A2D68"/>
    <w:rsid w:val="002E1746"/>
    <w:rsid w:val="00312824"/>
    <w:rsid w:val="003B6642"/>
    <w:rsid w:val="003F12A8"/>
    <w:rsid w:val="003F3157"/>
    <w:rsid w:val="003F6081"/>
    <w:rsid w:val="00445547"/>
    <w:rsid w:val="00452CB5"/>
    <w:rsid w:val="004620C7"/>
    <w:rsid w:val="00464C7A"/>
    <w:rsid w:val="004E064E"/>
    <w:rsid w:val="005561D5"/>
    <w:rsid w:val="005765F6"/>
    <w:rsid w:val="005A04EE"/>
    <w:rsid w:val="00627D37"/>
    <w:rsid w:val="00677715"/>
    <w:rsid w:val="00754DB0"/>
    <w:rsid w:val="008000D8"/>
    <w:rsid w:val="00817CAE"/>
    <w:rsid w:val="00866E96"/>
    <w:rsid w:val="008E1254"/>
    <w:rsid w:val="0094234E"/>
    <w:rsid w:val="009C56E5"/>
    <w:rsid w:val="00A52206"/>
    <w:rsid w:val="00A8537E"/>
    <w:rsid w:val="00A8555C"/>
    <w:rsid w:val="00AB03FB"/>
    <w:rsid w:val="00AB4A48"/>
    <w:rsid w:val="00AC04A0"/>
    <w:rsid w:val="00AE2F2A"/>
    <w:rsid w:val="00AF1045"/>
    <w:rsid w:val="00BA4AF4"/>
    <w:rsid w:val="00BC21BB"/>
    <w:rsid w:val="00BD232F"/>
    <w:rsid w:val="00C200E7"/>
    <w:rsid w:val="00C35AB9"/>
    <w:rsid w:val="00C53D0C"/>
    <w:rsid w:val="00C6293C"/>
    <w:rsid w:val="00CA71A6"/>
    <w:rsid w:val="00DA1DB5"/>
    <w:rsid w:val="00DE2FEC"/>
    <w:rsid w:val="00E21195"/>
    <w:rsid w:val="00E96DC8"/>
    <w:rsid w:val="00F0715D"/>
    <w:rsid w:val="00F12239"/>
    <w:rsid w:val="00F148C4"/>
    <w:rsid w:val="00F16829"/>
    <w:rsid w:val="00F41E14"/>
    <w:rsid w:val="00FA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0C161"/>
  <w15:docId w15:val="{E830BDE4-A3A4-49B5-8F17-34BADFBD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12A8"/>
    <w:pPr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2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A42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FA4278"/>
    <w:rPr>
      <w:rFonts w:ascii="Calibri" w:hAnsi="Calibri" w:cs="Calibri"/>
    </w:rPr>
  </w:style>
  <w:style w:type="paragraph" w:styleId="a6">
    <w:name w:val="footer"/>
    <w:basedOn w:val="a"/>
    <w:link w:val="a7"/>
    <w:uiPriority w:val="99"/>
    <w:unhideWhenUsed/>
    <w:rsid w:val="00FA42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FA4278"/>
    <w:rPr>
      <w:rFonts w:ascii="Calibri" w:hAnsi="Calibri" w:cs="Calibri"/>
    </w:rPr>
  </w:style>
  <w:style w:type="table" w:styleId="a8">
    <w:name w:val="Table Grid"/>
    <w:basedOn w:val="a1"/>
    <w:uiPriority w:val="39"/>
    <w:rsid w:val="000E4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2239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F12239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高岡市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高岡市教育委員会</dc:creator>
  <cp:lastModifiedBy>富山県教育委員会</cp:lastModifiedBy>
  <cp:revision>6</cp:revision>
  <dcterms:created xsi:type="dcterms:W3CDTF">2021-01-21T07:02:00Z</dcterms:created>
  <dcterms:modified xsi:type="dcterms:W3CDTF">2021-01-22T08:03:00Z</dcterms:modified>
</cp:coreProperties>
</file>