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D89D" w14:textId="77777777" w:rsidR="00E71332" w:rsidRDefault="006900A6" w:rsidP="00D467B7">
      <w:pPr>
        <w:jc w:val="center"/>
        <w:rPr>
          <w:rFonts w:ascii="Arial" w:eastAsia="Arial" w:hAnsi="Arial" w:cs="Arial"/>
          <w:b/>
          <w:sz w:val="24"/>
          <w:szCs w:val="24"/>
        </w:rPr>
      </w:pPr>
      <w:bookmarkStart w:id="0" w:name="_GoBack"/>
      <w:bookmarkEnd w:id="0"/>
      <w:r>
        <w:rPr>
          <w:rFonts w:ascii="Arial" w:eastAsia="Arial" w:hAnsi="Arial" w:cs="Arial"/>
          <w:b/>
          <w:sz w:val="24"/>
          <w:szCs w:val="24"/>
        </w:rPr>
        <w:t>Halloween Pumpkins! Let’s Roll!</w:t>
      </w:r>
    </w:p>
    <w:p w14:paraId="2772F68C" w14:textId="77777777" w:rsidR="00E71332" w:rsidRDefault="006900A6">
      <w:pPr>
        <w:spacing w:before="240" w:line="240" w:lineRule="auto"/>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693374" w14:textId="77777777" w:rsidR="00E71332" w:rsidRDefault="006900A6">
      <w:pPr>
        <w:spacing w:before="240" w:line="240" w:lineRule="auto"/>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23 students</w:t>
      </w:r>
    </w:p>
    <w:p w14:paraId="5EE78D68" w14:textId="77777777" w:rsidR="00E71332" w:rsidRDefault="006900A6">
      <w:pPr>
        <w:spacing w:before="240" w:line="240" w:lineRule="auto"/>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2</w:t>
      </w:r>
      <w:r>
        <w:rPr>
          <w:rFonts w:ascii="Arial" w:eastAsia="Arial" w:hAnsi="Arial" w:cs="Arial"/>
          <w:sz w:val="24"/>
          <w:szCs w:val="24"/>
          <w:vertAlign w:val="superscript"/>
        </w:rPr>
        <w:t>nd</w:t>
      </w:r>
      <w:r>
        <w:rPr>
          <w:rFonts w:ascii="Arial" w:eastAsia="Arial" w:hAnsi="Arial" w:cs="Arial"/>
          <w:sz w:val="24"/>
          <w:szCs w:val="24"/>
        </w:rPr>
        <w:t xml:space="preserve"> Grade</w:t>
      </w:r>
    </w:p>
    <w:p w14:paraId="7428A552" w14:textId="77777777" w:rsidR="00E71332" w:rsidRDefault="006900A6">
      <w:pPr>
        <w:spacing w:before="240" w:after="240" w:line="240" w:lineRule="auto"/>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learn basic information about Halloween, and use body part terms that they learned in 1</w:t>
      </w:r>
      <w:r>
        <w:rPr>
          <w:rFonts w:ascii="Arial" w:eastAsia="Arial" w:hAnsi="Arial" w:cs="Arial"/>
          <w:sz w:val="24"/>
          <w:szCs w:val="24"/>
          <w:vertAlign w:val="superscript"/>
        </w:rPr>
        <w:t>st</w:t>
      </w:r>
      <w:r>
        <w:rPr>
          <w:rFonts w:ascii="Arial" w:eastAsia="Arial" w:hAnsi="Arial" w:cs="Arial"/>
          <w:sz w:val="24"/>
          <w:szCs w:val="24"/>
        </w:rPr>
        <w:t xml:space="preserve"> grade (eye, ear, mouth, nose, arm, leg and hair) to design a personalized pumpkin.</w:t>
      </w:r>
    </w:p>
    <w:p w14:paraId="565B4182" w14:textId="77777777" w:rsidR="00E71332" w:rsidRPr="006900A6" w:rsidRDefault="00392D5B">
      <w:pPr>
        <w:spacing w:before="240" w:line="240" w:lineRule="auto"/>
        <w:rPr>
          <w:rFonts w:ascii="ＭＳ ゴシック" w:eastAsia="ＭＳ ゴシック" w:hAnsi="ＭＳ ゴシック" w:cs="Arial"/>
          <w:sz w:val="24"/>
          <w:szCs w:val="24"/>
        </w:rPr>
      </w:pPr>
      <w:sdt>
        <w:sdtPr>
          <w:tag w:val="goog_rdk_0"/>
          <w:id w:val="1369574914"/>
        </w:sdtPr>
        <w:sdtEndPr>
          <w:rPr>
            <w:rFonts w:ascii="ＭＳ ゴシック" w:eastAsia="ＭＳ ゴシック" w:hAnsi="ＭＳ ゴシック"/>
          </w:rPr>
        </w:sdtEndPr>
        <w:sdtContent>
          <w:r w:rsidR="006900A6" w:rsidRPr="006900A6">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175641841"/>
        </w:sdtPr>
        <w:sdtEndPr/>
        <w:sdtContent>
          <w:r w:rsidR="006900A6" w:rsidRPr="006900A6">
            <w:rPr>
              <w:rFonts w:ascii="ＭＳ ゴシック" w:eastAsia="ＭＳ ゴシック" w:hAnsi="ＭＳ ゴシック" w:cs="Arial Unicode MS"/>
              <w:sz w:val="24"/>
              <w:szCs w:val="24"/>
            </w:rPr>
            <w:t xml:space="preserve"> ハロウィンの活動を通して体の部分の言い方を学習する。</w:t>
          </w:r>
        </w:sdtContent>
      </w:sdt>
    </w:p>
    <w:p w14:paraId="05ED08D9" w14:textId="77777777" w:rsidR="00E71332" w:rsidRDefault="006900A6">
      <w:pPr>
        <w:spacing w:before="240" w:line="240"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Halloween Presentation, body part flashcards (eyes, ears, mouth, nose, head, arm, leg, hair), large die, Roll a Pumpkin Number Key Round 1 &amp; 2 (A3 size or larger), Pumpkin Template worksheets for each student</w:t>
      </w:r>
    </w:p>
    <w:p w14:paraId="4EE1E7FC" w14:textId="77777777" w:rsidR="00E71332" w:rsidRDefault="006900A6">
      <w:pPr>
        <w:spacing w:before="240" w:line="240"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4B8D7BA6" w14:textId="77777777" w:rsidR="00E71332" w:rsidRDefault="006900A6">
      <w:pPr>
        <w:spacing w:line="240" w:lineRule="auto"/>
        <w:ind w:left="720" w:hanging="360"/>
        <w:rPr>
          <w:rFonts w:ascii="Arial" w:eastAsia="Arial" w:hAnsi="Arial" w:cs="Arial"/>
          <w:b/>
          <w:sz w:val="24"/>
          <w:szCs w:val="24"/>
        </w:rPr>
      </w:pPr>
      <w:r>
        <w:rPr>
          <w:rFonts w:ascii="Arial" w:eastAsia="Arial" w:hAnsi="Arial" w:cs="Arial"/>
          <w:b/>
          <w:sz w:val="24"/>
          <w:szCs w:val="24"/>
        </w:rPr>
        <w:t>I.</w:t>
      </w:r>
      <w:r>
        <w:rPr>
          <w:rFonts w:ascii="Times New Roman" w:eastAsia="Times New Roman" w:hAnsi="Times New Roman" w:cs="Times New Roman"/>
          <w:sz w:val="14"/>
          <w:szCs w:val="14"/>
        </w:rPr>
        <w:t xml:space="preserve">     </w:t>
      </w:r>
      <w:r>
        <w:rPr>
          <w:rFonts w:ascii="Arial" w:eastAsia="Arial" w:hAnsi="Arial" w:cs="Arial"/>
          <w:b/>
          <w:sz w:val="24"/>
          <w:szCs w:val="24"/>
        </w:rPr>
        <w:t>Greeting and Opening Question – 5 minutes</w:t>
      </w:r>
    </w:p>
    <w:p w14:paraId="0DCD65A0" w14:textId="77777777" w:rsidR="00E71332" w:rsidRDefault="006900A6">
      <w:pPr>
        <w:spacing w:line="240" w:lineRule="auto"/>
        <w:ind w:left="720" w:hanging="360"/>
        <w:rPr>
          <w:rFonts w:ascii="Arial" w:eastAsia="Arial" w:hAnsi="Arial" w:cs="Arial"/>
          <w:b/>
          <w:sz w:val="24"/>
          <w:szCs w:val="24"/>
        </w:rPr>
      </w:pPr>
      <w:r>
        <w:rPr>
          <w:rFonts w:ascii="Arial" w:eastAsia="Arial" w:hAnsi="Arial" w:cs="Arial"/>
          <w:b/>
          <w:sz w:val="24"/>
          <w:szCs w:val="24"/>
        </w:rPr>
        <w:t>II.</w:t>
      </w:r>
      <w:r>
        <w:rPr>
          <w:rFonts w:ascii="Times New Roman" w:eastAsia="Times New Roman" w:hAnsi="Times New Roman" w:cs="Times New Roman"/>
          <w:sz w:val="14"/>
          <w:szCs w:val="14"/>
        </w:rPr>
        <w:t xml:space="preserve">    </w:t>
      </w:r>
      <w:r>
        <w:rPr>
          <w:rFonts w:ascii="Arial" w:eastAsia="Arial" w:hAnsi="Arial" w:cs="Arial"/>
          <w:b/>
          <w:sz w:val="24"/>
          <w:szCs w:val="24"/>
        </w:rPr>
        <w:t>Main Activity – 35 minutes</w:t>
      </w:r>
    </w:p>
    <w:p w14:paraId="1BC06832" w14:textId="77777777" w:rsidR="00E71332" w:rsidRDefault="006900A6">
      <w:pPr>
        <w:spacing w:line="240" w:lineRule="auto"/>
        <w:ind w:left="1420" w:hanging="360"/>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r>
      <w:r>
        <w:rPr>
          <w:rFonts w:ascii="Times New Roman" w:eastAsia="Times New Roman" w:hAnsi="Times New Roman" w:cs="Times New Roman"/>
          <w:sz w:val="14"/>
          <w:szCs w:val="14"/>
        </w:rPr>
        <w:tab/>
      </w:r>
      <w:r>
        <w:rPr>
          <w:rFonts w:ascii="Arial" w:eastAsia="Arial" w:hAnsi="Arial" w:cs="Arial"/>
          <w:sz w:val="24"/>
          <w:szCs w:val="24"/>
        </w:rPr>
        <w:t>Halloween Presentation</w:t>
      </w:r>
    </w:p>
    <w:p w14:paraId="3F69FB10" w14:textId="77777777" w:rsidR="00E71332" w:rsidRDefault="006900A6">
      <w:pPr>
        <w:spacing w:line="240" w:lineRule="auto"/>
        <w:ind w:left="1680" w:hanging="42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sz w:val="24"/>
          <w:szCs w:val="24"/>
        </w:rPr>
        <w:t>The teacher will introduce Halloween to the students. Please keep in mind that the contents of the Halloween presentation may differ for each teacher depending on one’s culture and home country.</w:t>
      </w:r>
    </w:p>
    <w:p w14:paraId="5FD177CB" w14:textId="77777777" w:rsidR="00E71332" w:rsidRDefault="006900A6">
      <w:pPr>
        <w:spacing w:line="240" w:lineRule="auto"/>
        <w:ind w:left="1420" w:hanging="360"/>
        <w:rPr>
          <w:rFonts w:ascii="Arial" w:eastAsia="Arial" w:hAnsi="Arial" w:cs="Arial"/>
          <w:sz w:val="24"/>
          <w:szCs w:val="24"/>
        </w:rPr>
      </w:pPr>
      <w:r>
        <w:rPr>
          <w:rFonts w:ascii="Arial" w:eastAsia="Arial" w:hAnsi="Arial" w:cs="Arial"/>
          <w:sz w:val="24"/>
          <w:szCs w:val="24"/>
        </w:rPr>
        <w:t>2.</w:t>
      </w:r>
      <w:r>
        <w:rPr>
          <w:rFonts w:ascii="Times New Roman" w:eastAsia="Times New Roman" w:hAnsi="Times New Roman" w:cs="Times New Roman"/>
          <w:sz w:val="14"/>
          <w:szCs w:val="14"/>
        </w:rPr>
        <w:tab/>
      </w:r>
      <w:r>
        <w:rPr>
          <w:rFonts w:ascii="Arial" w:eastAsia="Arial" w:hAnsi="Arial" w:cs="Arial"/>
          <w:sz w:val="24"/>
          <w:szCs w:val="24"/>
        </w:rPr>
        <w:t>Review and Teach New Body Part Names</w:t>
      </w:r>
    </w:p>
    <w:p w14:paraId="01ED7E91" w14:textId="77777777" w:rsidR="00E71332" w:rsidRDefault="006900A6">
      <w:pPr>
        <w:spacing w:line="240" w:lineRule="auto"/>
        <w:ind w:left="1680" w:hanging="42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sz w:val="24"/>
          <w:szCs w:val="24"/>
        </w:rPr>
        <w:t>The teacher will point to a body part flash card and will say the body part names aloud. Students will repeat after the teacher. After repeating all the body part names, the teacher will point to a body part card randomly and the students will say the name of the body part.</w:t>
      </w:r>
    </w:p>
    <w:p w14:paraId="0F1D2FA9" w14:textId="77777777" w:rsidR="00E71332" w:rsidRDefault="006900A6">
      <w:pPr>
        <w:spacing w:before="240" w:after="240" w:line="240" w:lineRule="auto"/>
        <w:ind w:left="1420" w:hanging="360"/>
        <w:rPr>
          <w:rFonts w:ascii="Arial" w:eastAsia="Arial" w:hAnsi="Arial" w:cs="Arial"/>
          <w:sz w:val="24"/>
          <w:szCs w:val="24"/>
        </w:rPr>
      </w:pPr>
      <w:r>
        <w:rPr>
          <w:rFonts w:ascii="Arial" w:eastAsia="Arial" w:hAnsi="Arial" w:cs="Arial"/>
          <w:sz w:val="24"/>
          <w:szCs w:val="24"/>
        </w:rPr>
        <w:t>3.</w:t>
      </w:r>
      <w:r>
        <w:rPr>
          <w:rFonts w:ascii="Times New Roman" w:eastAsia="Times New Roman" w:hAnsi="Times New Roman" w:cs="Times New Roman"/>
          <w:sz w:val="14"/>
          <w:szCs w:val="14"/>
        </w:rPr>
        <w:t xml:space="preserve">    </w:t>
      </w:r>
      <w:r>
        <w:rPr>
          <w:rFonts w:ascii="Arial" w:eastAsia="Arial" w:hAnsi="Arial" w:cs="Arial"/>
          <w:sz w:val="24"/>
          <w:szCs w:val="24"/>
        </w:rPr>
        <w:t>Design a Pumpkin! Demonstration - The HRT will pretend to be a 2</w:t>
      </w:r>
      <w:r>
        <w:rPr>
          <w:rFonts w:ascii="Arial" w:eastAsia="Arial" w:hAnsi="Arial" w:cs="Arial"/>
          <w:sz w:val="24"/>
          <w:szCs w:val="24"/>
          <w:vertAlign w:val="superscript"/>
        </w:rPr>
        <w:t>nd</w:t>
      </w:r>
      <w:r>
        <w:rPr>
          <w:rFonts w:ascii="Arial" w:eastAsia="Arial" w:hAnsi="Arial" w:cs="Arial"/>
          <w:sz w:val="24"/>
          <w:szCs w:val="24"/>
        </w:rPr>
        <w:t xml:space="preserve"> grade student:</w:t>
      </w:r>
    </w:p>
    <w:p w14:paraId="6DBA1599" w14:textId="77777777" w:rsidR="00E71332" w:rsidRDefault="006900A6">
      <w:pPr>
        <w:keepLines/>
        <w:spacing w:line="240" w:lineRule="auto"/>
        <w:ind w:left="1200" w:firstLine="480"/>
        <w:rPr>
          <w:rFonts w:ascii="Arial" w:eastAsia="Arial" w:hAnsi="Arial" w:cs="Arial"/>
          <w:sz w:val="24"/>
          <w:szCs w:val="24"/>
        </w:rPr>
      </w:pPr>
      <w:r>
        <w:rPr>
          <w:rFonts w:ascii="Arial" w:eastAsia="Arial" w:hAnsi="Arial" w:cs="Arial"/>
          <w:sz w:val="24"/>
          <w:szCs w:val="24"/>
        </w:rPr>
        <w:t>HRT: *rolls die* 2!</w:t>
      </w:r>
    </w:p>
    <w:p w14:paraId="16DB9010" w14:textId="77777777" w:rsidR="00E71332" w:rsidRDefault="006900A6">
      <w:pPr>
        <w:keepLines/>
        <w:spacing w:line="240" w:lineRule="auto"/>
        <w:ind w:left="1680"/>
        <w:rPr>
          <w:rFonts w:ascii="Arial" w:eastAsia="Arial" w:hAnsi="Arial" w:cs="Arial"/>
          <w:sz w:val="24"/>
          <w:szCs w:val="24"/>
        </w:rPr>
      </w:pPr>
      <w:r>
        <w:rPr>
          <w:rFonts w:ascii="Arial" w:eastAsia="Arial" w:hAnsi="Arial" w:cs="Arial"/>
          <w:sz w:val="24"/>
          <w:szCs w:val="24"/>
        </w:rPr>
        <w:t>ALT &amp; HRT: *check the “Roll a Pumpkin Number Key”*</w:t>
      </w:r>
    </w:p>
    <w:p w14:paraId="0032647F" w14:textId="77777777" w:rsidR="00E71332" w:rsidRDefault="006900A6">
      <w:pPr>
        <w:keepLines/>
        <w:spacing w:line="240" w:lineRule="auto"/>
        <w:ind w:left="1200" w:firstLine="480"/>
        <w:rPr>
          <w:rFonts w:ascii="Arial" w:eastAsia="Arial" w:hAnsi="Arial" w:cs="Arial"/>
          <w:sz w:val="24"/>
          <w:szCs w:val="24"/>
        </w:rPr>
      </w:pPr>
      <w:r>
        <w:rPr>
          <w:rFonts w:ascii="Arial" w:eastAsia="Arial" w:hAnsi="Arial" w:cs="Arial"/>
          <w:sz w:val="24"/>
          <w:szCs w:val="24"/>
        </w:rPr>
        <w:t>ALT: Ear.</w:t>
      </w:r>
    </w:p>
    <w:p w14:paraId="284615D5" w14:textId="77777777" w:rsidR="00E71332" w:rsidRDefault="006900A6">
      <w:pPr>
        <w:keepLines/>
        <w:spacing w:after="0" w:line="240" w:lineRule="auto"/>
        <w:ind w:left="1200" w:firstLine="480"/>
        <w:rPr>
          <w:rFonts w:ascii="Arial" w:eastAsia="Arial" w:hAnsi="Arial" w:cs="Arial"/>
          <w:sz w:val="24"/>
          <w:szCs w:val="24"/>
        </w:rPr>
      </w:pPr>
      <w:r>
        <w:rPr>
          <w:rFonts w:ascii="Arial" w:eastAsia="Arial" w:hAnsi="Arial" w:cs="Arial"/>
          <w:sz w:val="24"/>
          <w:szCs w:val="24"/>
        </w:rPr>
        <w:t>HRT: (All students repeat) Ear. *draws 1 ear on the pumpkin*</w:t>
      </w:r>
    </w:p>
    <w:p w14:paraId="23C060FA" w14:textId="77777777" w:rsidR="00E71332" w:rsidRDefault="006900A6">
      <w:pPr>
        <w:spacing w:before="240" w:after="240" w:line="240" w:lineRule="auto"/>
        <w:ind w:left="1560" w:hanging="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A volunteer will roll the die. Then they will say the number that was rolled.</w:t>
      </w:r>
    </w:p>
    <w:p w14:paraId="26551B75" w14:textId="77777777" w:rsidR="00E71332" w:rsidRDefault="006900A6">
      <w:pPr>
        <w:spacing w:before="240" w:after="240" w:line="240" w:lineRule="auto"/>
        <w:ind w:left="1560" w:hanging="36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r>
        <w:rPr>
          <w:rFonts w:ascii="Arial" w:eastAsia="Arial" w:hAnsi="Arial" w:cs="Arial"/>
          <w:sz w:val="24"/>
          <w:szCs w:val="24"/>
        </w:rPr>
        <w:t xml:space="preserve">Everyone will check the </w:t>
      </w:r>
      <w:r>
        <w:rPr>
          <w:rFonts w:ascii="Arial" w:eastAsia="Arial" w:hAnsi="Arial" w:cs="Arial"/>
          <w:b/>
          <w:sz w:val="24"/>
          <w:szCs w:val="24"/>
        </w:rPr>
        <w:t>“Roll a Pumpkin Number Key Round 1”</w:t>
      </w:r>
      <w:r>
        <w:rPr>
          <w:rFonts w:ascii="Arial" w:eastAsia="Arial" w:hAnsi="Arial" w:cs="Arial"/>
          <w:sz w:val="24"/>
          <w:szCs w:val="24"/>
        </w:rPr>
        <w:t xml:space="preserve"> that is posted on the board. [1. eye, 2. ear, 3. mouth, 4. nose, 5. arm, 6. leg]</w:t>
      </w:r>
    </w:p>
    <w:p w14:paraId="2A0B19AB" w14:textId="77777777" w:rsidR="00E71332" w:rsidRDefault="006900A6">
      <w:pPr>
        <w:spacing w:before="240" w:after="240" w:line="240" w:lineRule="auto"/>
        <w:ind w:left="1560" w:hanging="360"/>
        <w:rPr>
          <w:rFonts w:ascii="Arial" w:eastAsia="Arial" w:hAnsi="Arial" w:cs="Arial"/>
          <w:sz w:val="24"/>
          <w:szCs w:val="24"/>
        </w:rPr>
      </w:pPr>
      <w:r>
        <w:rPr>
          <w:rFonts w:ascii="Arial" w:eastAsia="Arial" w:hAnsi="Arial" w:cs="Arial"/>
          <w:sz w:val="24"/>
          <w:szCs w:val="24"/>
        </w:rPr>
        <w:lastRenderedPageBreak/>
        <w:t>c.</w:t>
      </w:r>
      <w:r>
        <w:rPr>
          <w:rFonts w:ascii="Times New Roman" w:eastAsia="Times New Roman" w:hAnsi="Times New Roman" w:cs="Times New Roman"/>
          <w:sz w:val="14"/>
          <w:szCs w:val="14"/>
        </w:rPr>
        <w:t xml:space="preserve">    </w:t>
      </w:r>
      <w:r>
        <w:rPr>
          <w:rFonts w:ascii="Arial" w:eastAsia="Arial" w:hAnsi="Arial" w:cs="Arial"/>
          <w:sz w:val="24"/>
          <w:szCs w:val="24"/>
        </w:rPr>
        <w:t>The ALT will say the body part name, and the students will repeat the word.</w:t>
      </w:r>
    </w:p>
    <w:p w14:paraId="06E47783" w14:textId="77777777" w:rsidR="00E71332" w:rsidRDefault="006900A6">
      <w:pPr>
        <w:spacing w:before="240" w:after="240" w:line="240" w:lineRule="auto"/>
        <w:ind w:left="1560" w:hanging="360"/>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cs="Times New Roman"/>
          <w:sz w:val="14"/>
          <w:szCs w:val="14"/>
        </w:rPr>
        <w:t xml:space="preserve">    </w:t>
      </w:r>
      <w:r>
        <w:rPr>
          <w:rFonts w:ascii="Arial" w:eastAsia="Arial" w:hAnsi="Arial" w:cs="Arial"/>
          <w:sz w:val="24"/>
          <w:szCs w:val="24"/>
        </w:rPr>
        <w:t xml:space="preserve">Then the students will draw only one of that body part on their </w:t>
      </w:r>
      <w:r>
        <w:rPr>
          <w:rFonts w:ascii="Arial" w:eastAsia="Arial" w:hAnsi="Arial" w:cs="Arial"/>
          <w:b/>
          <w:sz w:val="24"/>
          <w:szCs w:val="24"/>
        </w:rPr>
        <w:t>Pumpkin Template</w:t>
      </w:r>
      <w:r>
        <w:rPr>
          <w:rFonts w:ascii="Arial" w:eastAsia="Arial" w:hAnsi="Arial" w:cs="Arial"/>
          <w:sz w:val="24"/>
          <w:szCs w:val="24"/>
        </w:rPr>
        <w:t>.</w:t>
      </w:r>
    </w:p>
    <w:p w14:paraId="05C98D86" w14:textId="77777777" w:rsidR="00E71332" w:rsidRDefault="006900A6">
      <w:pPr>
        <w:numPr>
          <w:ilvl w:val="0"/>
          <w:numId w:val="1"/>
        </w:numPr>
        <w:spacing w:before="240" w:after="0" w:line="240" w:lineRule="auto"/>
      </w:pPr>
      <w:r>
        <w:rPr>
          <w:rFonts w:ascii="Arial" w:eastAsia="Arial" w:hAnsi="Arial" w:cs="Arial"/>
          <w:b/>
          <w:sz w:val="24"/>
          <w:szCs w:val="24"/>
        </w:rPr>
        <w:t>Note:</w:t>
      </w:r>
      <w:r>
        <w:rPr>
          <w:rFonts w:ascii="Arial" w:eastAsia="Arial" w:hAnsi="Arial" w:cs="Arial"/>
          <w:sz w:val="24"/>
          <w:szCs w:val="24"/>
        </w:rPr>
        <w:t xml:space="preserve"> Depending on the numbers rolled, there may be more than one or two of each body part. Please refer to the number in parenthesis by each label on the “</w:t>
      </w:r>
      <w:r>
        <w:rPr>
          <w:rFonts w:ascii="Arial" w:eastAsia="Arial" w:hAnsi="Arial" w:cs="Arial"/>
          <w:b/>
          <w:sz w:val="24"/>
          <w:szCs w:val="24"/>
        </w:rPr>
        <w:t>Roll a Pumpkin Number Key</w:t>
      </w:r>
      <w:r>
        <w:rPr>
          <w:rFonts w:ascii="Arial" w:eastAsia="Arial" w:hAnsi="Arial" w:cs="Arial"/>
          <w:sz w:val="24"/>
          <w:szCs w:val="24"/>
        </w:rPr>
        <w:t>” for the maximum number of each body part that can be drawn.</w:t>
      </w:r>
    </w:p>
    <w:p w14:paraId="2046F23F" w14:textId="77777777" w:rsidR="00E71332" w:rsidRDefault="006900A6">
      <w:pPr>
        <w:numPr>
          <w:ilvl w:val="0"/>
          <w:numId w:val="1"/>
        </w:numPr>
        <w:spacing w:after="240" w:line="240" w:lineRule="auto"/>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There are already 3 eyes drawn on everyone’s pumpkins. That is the maximum number of eyes indicated on the “</w:t>
      </w:r>
      <w:r>
        <w:rPr>
          <w:rFonts w:ascii="Arial" w:eastAsia="Arial" w:hAnsi="Arial" w:cs="Arial"/>
          <w:b/>
          <w:sz w:val="24"/>
          <w:szCs w:val="24"/>
        </w:rPr>
        <w:t>Roll a Pumpkin Number Key</w:t>
      </w:r>
      <w:r>
        <w:rPr>
          <w:rFonts w:ascii="Arial" w:eastAsia="Arial" w:hAnsi="Arial" w:cs="Arial"/>
          <w:sz w:val="24"/>
          <w:szCs w:val="24"/>
        </w:rPr>
        <w:t>,” so the student who rolled the die will roll it again for another number.</w:t>
      </w:r>
    </w:p>
    <w:p w14:paraId="5CC826F0" w14:textId="77777777" w:rsidR="00E71332" w:rsidRDefault="006900A6">
      <w:pPr>
        <w:spacing w:before="240" w:after="240" w:line="240" w:lineRule="auto"/>
        <w:ind w:left="1560" w:hanging="360"/>
        <w:rPr>
          <w:rFonts w:ascii="Arial" w:eastAsia="Arial" w:hAnsi="Arial" w:cs="Arial"/>
          <w:sz w:val="24"/>
          <w:szCs w:val="24"/>
        </w:rPr>
      </w:pPr>
      <w:r>
        <w:rPr>
          <w:rFonts w:ascii="Arial" w:eastAsia="Arial" w:hAnsi="Arial" w:cs="Arial"/>
          <w:sz w:val="24"/>
          <w:szCs w:val="24"/>
        </w:rPr>
        <w:t>e.</w:t>
      </w:r>
      <w:r>
        <w:rPr>
          <w:rFonts w:ascii="Times New Roman" w:eastAsia="Times New Roman" w:hAnsi="Times New Roman" w:cs="Times New Roman"/>
          <w:sz w:val="14"/>
          <w:szCs w:val="14"/>
        </w:rPr>
        <w:t xml:space="preserve">    </w:t>
      </w:r>
      <w:r>
        <w:rPr>
          <w:rFonts w:ascii="Arial" w:eastAsia="Arial" w:hAnsi="Arial" w:cs="Arial"/>
          <w:sz w:val="24"/>
          <w:szCs w:val="24"/>
        </w:rPr>
        <w:t>After all (or most) of the body parts have been rolled, the class can begin Round 2. [1. teeth, 2. moustache or bow, 3. glasses, 4.hair, 5. stem, 6. eyebrows]</w:t>
      </w:r>
    </w:p>
    <w:p w14:paraId="058AAD0B" w14:textId="77777777" w:rsidR="00E71332" w:rsidRDefault="006900A6">
      <w:pPr>
        <w:spacing w:before="240" w:after="240" w:line="240" w:lineRule="auto"/>
        <w:ind w:left="1560" w:hanging="360"/>
        <w:rPr>
          <w:rFonts w:ascii="Arial" w:eastAsia="Arial" w:hAnsi="Arial" w:cs="Arial"/>
          <w:b/>
          <w:sz w:val="24"/>
          <w:szCs w:val="24"/>
        </w:rPr>
      </w:pPr>
      <w:r>
        <w:rPr>
          <w:rFonts w:ascii="Arial" w:eastAsia="Arial" w:hAnsi="Arial" w:cs="Arial"/>
          <w:sz w:val="24"/>
          <w:szCs w:val="24"/>
        </w:rPr>
        <w:t>f.</w:t>
      </w:r>
      <w:r>
        <w:rPr>
          <w:rFonts w:ascii="Times New Roman" w:eastAsia="Times New Roman" w:hAnsi="Times New Roman" w:cs="Times New Roman"/>
          <w:sz w:val="14"/>
          <w:szCs w:val="14"/>
        </w:rPr>
        <w:t xml:space="preserve">     </w:t>
      </w:r>
      <w:r>
        <w:rPr>
          <w:rFonts w:ascii="Arial" w:eastAsia="Arial" w:hAnsi="Arial" w:cs="Arial"/>
          <w:sz w:val="24"/>
          <w:szCs w:val="24"/>
        </w:rPr>
        <w:t xml:space="preserve">Similarly, the class will repeat the routine above, but will check the </w:t>
      </w:r>
      <w:r>
        <w:rPr>
          <w:rFonts w:ascii="Arial" w:eastAsia="Arial" w:hAnsi="Arial" w:cs="Arial"/>
          <w:b/>
          <w:sz w:val="24"/>
          <w:szCs w:val="24"/>
        </w:rPr>
        <w:t>“Roll a Pumpkin Number Key Round 2.”</w:t>
      </w:r>
    </w:p>
    <w:p w14:paraId="341D2908" w14:textId="77777777" w:rsidR="00E71332" w:rsidRDefault="006900A6">
      <w:pPr>
        <w:spacing w:before="240" w:after="240" w:line="240" w:lineRule="auto"/>
        <w:ind w:left="1560" w:hanging="360"/>
        <w:rPr>
          <w:rFonts w:ascii="Arial" w:eastAsia="Arial" w:hAnsi="Arial" w:cs="Arial"/>
          <w:sz w:val="24"/>
          <w:szCs w:val="24"/>
        </w:rPr>
      </w:pPr>
      <w:r>
        <w:rPr>
          <w:rFonts w:ascii="Arial" w:eastAsia="Arial" w:hAnsi="Arial" w:cs="Arial"/>
          <w:sz w:val="24"/>
          <w:szCs w:val="24"/>
        </w:rPr>
        <w:t>g.</w:t>
      </w:r>
      <w:r>
        <w:rPr>
          <w:rFonts w:ascii="Times New Roman" w:eastAsia="Times New Roman" w:hAnsi="Times New Roman" w:cs="Times New Roman"/>
          <w:sz w:val="14"/>
          <w:szCs w:val="14"/>
        </w:rPr>
        <w:t xml:space="preserve">    </w:t>
      </w:r>
      <w:r>
        <w:rPr>
          <w:rFonts w:ascii="Arial" w:eastAsia="Arial" w:hAnsi="Arial" w:cs="Arial"/>
          <w:sz w:val="24"/>
          <w:szCs w:val="24"/>
        </w:rPr>
        <w:t>Lastly, the class will color their pumpkins.</w:t>
      </w:r>
    </w:p>
    <w:p w14:paraId="5DBBEDEC" w14:textId="77777777" w:rsidR="00E71332" w:rsidRDefault="006900A6">
      <w:pPr>
        <w:spacing w:before="240" w:after="240" w:line="240" w:lineRule="auto"/>
        <w:ind w:left="720" w:hanging="360"/>
        <w:rPr>
          <w:rFonts w:ascii="Arial" w:eastAsia="Arial" w:hAnsi="Arial" w:cs="Arial"/>
          <w:b/>
          <w:sz w:val="24"/>
          <w:szCs w:val="24"/>
        </w:rPr>
      </w:pPr>
      <w:r>
        <w:rPr>
          <w:rFonts w:ascii="Arial" w:eastAsia="Arial" w:hAnsi="Arial" w:cs="Arial"/>
          <w:b/>
          <w:sz w:val="24"/>
          <w:szCs w:val="24"/>
        </w:rPr>
        <w:t>III.</w:t>
      </w:r>
      <w:r>
        <w:rPr>
          <w:rFonts w:ascii="Times New Roman" w:eastAsia="Times New Roman" w:hAnsi="Times New Roman" w:cs="Times New Roman"/>
          <w:sz w:val="14"/>
          <w:szCs w:val="14"/>
        </w:rPr>
        <w:t xml:space="preserve">  </w:t>
      </w:r>
      <w:r>
        <w:rPr>
          <w:rFonts w:ascii="Arial" w:eastAsia="Arial" w:hAnsi="Arial" w:cs="Arial"/>
          <w:b/>
          <w:sz w:val="24"/>
          <w:szCs w:val="24"/>
        </w:rPr>
        <w:t>Conclusion – 5 minutes</w:t>
      </w:r>
    </w:p>
    <w:p w14:paraId="0DA364A8" w14:textId="77777777" w:rsidR="00E71332" w:rsidRDefault="006900A6">
      <w:pPr>
        <w:numPr>
          <w:ilvl w:val="0"/>
          <w:numId w:val="2"/>
        </w:numPr>
        <w:spacing w:before="240" w:after="240" w:line="240" w:lineRule="auto"/>
        <w:rPr>
          <w:rFonts w:ascii="Arial" w:eastAsia="Arial" w:hAnsi="Arial" w:cs="Arial"/>
          <w:sz w:val="24"/>
          <w:szCs w:val="24"/>
        </w:rPr>
      </w:pPr>
      <w:r>
        <w:rPr>
          <w:rFonts w:ascii="Arial" w:eastAsia="Arial" w:hAnsi="Arial" w:cs="Arial"/>
          <w:sz w:val="24"/>
          <w:szCs w:val="24"/>
        </w:rPr>
        <w:t>Volunteers show their pumpkins to the class.</w:t>
      </w:r>
    </w:p>
    <w:p w14:paraId="5059466A" w14:textId="77777777" w:rsidR="00E71332" w:rsidRDefault="006900A6">
      <w:pPr>
        <w:spacing w:before="240" w:after="240" w:line="240" w:lineRule="auto"/>
        <w:ind w:left="840"/>
        <w:rPr>
          <w:rFonts w:ascii="Arial" w:eastAsia="Arial" w:hAnsi="Arial" w:cs="Arial"/>
          <w:sz w:val="24"/>
          <w:szCs w:val="24"/>
        </w:rPr>
      </w:pPr>
      <w:r>
        <w:rPr>
          <w:rFonts w:ascii="Arial" w:eastAsia="Arial" w:hAnsi="Arial" w:cs="Arial"/>
          <w:sz w:val="24"/>
          <w:szCs w:val="24"/>
        </w:rPr>
        <w:t xml:space="preserve"> </w:t>
      </w:r>
    </w:p>
    <w:p w14:paraId="0BEF31FE" w14:textId="77777777" w:rsidR="00E71332" w:rsidRDefault="006900A6">
      <w:pPr>
        <w:spacing w:before="240" w:after="240" w:line="240" w:lineRule="auto"/>
        <w:rPr>
          <w:rFonts w:ascii="Arial" w:eastAsia="Arial" w:hAnsi="Arial" w:cs="Arial"/>
          <w:b/>
          <w:sz w:val="24"/>
          <w:szCs w:val="24"/>
        </w:rPr>
      </w:pPr>
      <w:r>
        <w:rPr>
          <w:rFonts w:ascii="Arial" w:eastAsia="Arial" w:hAnsi="Arial" w:cs="Arial"/>
          <w:b/>
          <w:sz w:val="24"/>
          <w:szCs w:val="24"/>
        </w:rPr>
        <w:t>Additional Information</w:t>
      </w:r>
    </w:p>
    <w:p w14:paraId="725D9CCF" w14:textId="77777777" w:rsidR="00E71332" w:rsidRDefault="006900A6">
      <w:pPr>
        <w:spacing w:before="240" w:after="240" w:line="240" w:lineRule="auto"/>
        <w:rPr>
          <w:rFonts w:ascii="Arial" w:eastAsia="Arial" w:hAnsi="Arial" w:cs="Arial"/>
          <w:sz w:val="24"/>
          <w:szCs w:val="24"/>
        </w:rPr>
      </w:pPr>
      <w:r>
        <w:rPr>
          <w:rFonts w:ascii="Arial" w:eastAsia="Arial" w:hAnsi="Arial" w:cs="Arial"/>
          <w:sz w:val="24"/>
          <w:szCs w:val="24"/>
        </w:rPr>
        <w:t>+ Halloween Presentation Ideas</w:t>
      </w:r>
    </w:p>
    <w:p w14:paraId="0C55B29B" w14:textId="77777777" w:rsidR="00E71332" w:rsidRDefault="006900A6">
      <w:pPr>
        <w:numPr>
          <w:ilvl w:val="0"/>
          <w:numId w:val="3"/>
        </w:numPr>
        <w:spacing w:before="240" w:after="0" w:line="240" w:lineRule="auto"/>
        <w:rPr>
          <w:rFonts w:ascii="Arial" w:eastAsia="Arial" w:hAnsi="Arial" w:cs="Arial"/>
          <w:sz w:val="24"/>
          <w:szCs w:val="24"/>
        </w:rPr>
      </w:pPr>
      <w:r>
        <w:rPr>
          <w:rFonts w:ascii="Arial" w:eastAsia="Arial" w:hAnsi="Arial" w:cs="Arial"/>
          <w:sz w:val="24"/>
          <w:szCs w:val="24"/>
        </w:rPr>
        <w:t>Some topics I included in my presentation: countries that celebrate Halloween, costumes, Jack-o-lanterns, trick-or-treating, Halloween activities and common decorations</w:t>
      </w:r>
    </w:p>
    <w:p w14:paraId="4EB18C18" w14:textId="77777777" w:rsidR="00E71332" w:rsidRDefault="006900A6">
      <w:pPr>
        <w:numPr>
          <w:ilvl w:val="0"/>
          <w:numId w:val="3"/>
        </w:numPr>
        <w:spacing w:after="240" w:line="240" w:lineRule="auto"/>
        <w:rPr>
          <w:rFonts w:ascii="Arial" w:eastAsia="Arial" w:hAnsi="Arial" w:cs="Arial"/>
          <w:sz w:val="24"/>
          <w:szCs w:val="24"/>
        </w:rPr>
      </w:pPr>
      <w:r>
        <w:rPr>
          <w:rFonts w:ascii="Arial" w:eastAsia="Arial" w:hAnsi="Arial" w:cs="Arial"/>
          <w:sz w:val="24"/>
          <w:szCs w:val="24"/>
        </w:rPr>
        <w:t>Other topics to consider: how countries around the world celebrate Halloween, Halloween quiz</w:t>
      </w:r>
    </w:p>
    <w:p w14:paraId="0C585FDF" w14:textId="77777777" w:rsidR="00E71332" w:rsidRDefault="006900A6">
      <w:pPr>
        <w:spacing w:before="240" w:after="240" w:line="240" w:lineRule="auto"/>
        <w:rPr>
          <w:rFonts w:ascii="Arial" w:eastAsia="Arial" w:hAnsi="Arial" w:cs="Arial"/>
          <w:sz w:val="24"/>
          <w:szCs w:val="24"/>
        </w:rPr>
      </w:pPr>
      <w:r>
        <w:rPr>
          <w:rFonts w:ascii="Arial" w:eastAsia="Arial" w:hAnsi="Arial" w:cs="Arial"/>
          <w:sz w:val="24"/>
          <w:szCs w:val="24"/>
        </w:rPr>
        <w:t xml:space="preserve">+ You can find a </w:t>
      </w:r>
      <w:r>
        <w:rPr>
          <w:rFonts w:ascii="Arial" w:eastAsia="Arial" w:hAnsi="Arial" w:cs="Arial"/>
          <w:b/>
          <w:sz w:val="24"/>
          <w:szCs w:val="24"/>
        </w:rPr>
        <w:t>Pumpkin Template</w:t>
      </w:r>
      <w:r>
        <w:rPr>
          <w:rFonts w:ascii="Arial" w:eastAsia="Arial" w:hAnsi="Arial" w:cs="Arial"/>
          <w:sz w:val="24"/>
          <w:szCs w:val="24"/>
        </w:rPr>
        <w:t xml:space="preserve"> online, or create your own.</w:t>
      </w:r>
    </w:p>
    <w:p w14:paraId="356297BF" w14:textId="77777777" w:rsidR="00E71332" w:rsidRDefault="006900A6">
      <w:pPr>
        <w:spacing w:before="240" w:after="240" w:line="240" w:lineRule="auto"/>
        <w:rPr>
          <w:rFonts w:ascii="Arial" w:eastAsia="Arial" w:hAnsi="Arial" w:cs="Arial"/>
          <w:sz w:val="24"/>
          <w:szCs w:val="24"/>
        </w:rPr>
      </w:pPr>
      <w:r>
        <w:rPr>
          <w:rFonts w:ascii="Arial" w:eastAsia="Arial" w:hAnsi="Arial" w:cs="Arial"/>
          <w:sz w:val="24"/>
          <w:szCs w:val="24"/>
        </w:rPr>
        <w:t>+ You can show examples of each body part to help students decide how they want to draw them. I created a PowerPoint with a slide for each body part. Whenever a body part was rolled, I would change the slide to match the body part.</w:t>
      </w:r>
    </w:p>
    <w:p w14:paraId="22645AE6" w14:textId="77777777" w:rsidR="00E71332" w:rsidRDefault="006900A6">
      <w:pPr>
        <w:spacing w:before="240" w:after="240" w:line="240" w:lineRule="auto"/>
        <w:rPr>
          <w:rFonts w:ascii="Arial" w:eastAsia="Arial" w:hAnsi="Arial" w:cs="Arial"/>
          <w:sz w:val="24"/>
          <w:szCs w:val="24"/>
        </w:rPr>
      </w:pPr>
      <w:r>
        <w:rPr>
          <w:rFonts w:ascii="Arial" w:eastAsia="Arial" w:hAnsi="Arial" w:cs="Arial"/>
          <w:sz w:val="24"/>
          <w:szCs w:val="24"/>
        </w:rPr>
        <w:t>+ Adjust the time you spend on Round 1 and 2 according to the time you have after your Halloween presentation. If the English ability of your class is high, then consider teaching the following vocabulary to supplement their learning: teeth, mustache, bow, glasses, stem, and eyebrows.</w:t>
      </w:r>
    </w:p>
    <w:p w14:paraId="7EFFDB3B" w14:textId="77777777" w:rsidR="00E71332" w:rsidRDefault="006900A6">
      <w:pPr>
        <w:spacing w:before="240" w:after="240" w:line="240" w:lineRule="auto"/>
        <w:rPr>
          <w:rFonts w:ascii="Arial" w:eastAsia="Arial" w:hAnsi="Arial" w:cs="Arial"/>
          <w:sz w:val="24"/>
          <w:szCs w:val="24"/>
        </w:rPr>
      </w:pPr>
      <w:r>
        <w:rPr>
          <w:rFonts w:ascii="Arial" w:eastAsia="Arial" w:hAnsi="Arial" w:cs="Arial"/>
          <w:sz w:val="24"/>
          <w:szCs w:val="24"/>
        </w:rPr>
        <w:t xml:space="preserve"> </w:t>
      </w:r>
    </w:p>
    <w:p w14:paraId="388A50AF" w14:textId="77777777" w:rsidR="00E71332" w:rsidRDefault="00E71332">
      <w:pPr>
        <w:spacing w:before="240" w:after="240" w:line="240" w:lineRule="auto"/>
        <w:rPr>
          <w:rFonts w:ascii="Arial" w:eastAsia="Arial" w:hAnsi="Arial" w:cs="Arial"/>
          <w:b/>
          <w:sz w:val="24"/>
          <w:szCs w:val="24"/>
          <w:u w:val="single"/>
        </w:rPr>
      </w:pPr>
    </w:p>
    <w:p w14:paraId="2D4612EE" w14:textId="77777777" w:rsidR="00E71332" w:rsidRDefault="006900A6">
      <w:pPr>
        <w:spacing w:before="240" w:after="240" w:line="240" w:lineRule="auto"/>
        <w:ind w:left="840" w:firstLine="840"/>
        <w:rPr>
          <w:rFonts w:ascii="Arial" w:eastAsia="Arial" w:hAnsi="Arial" w:cs="Arial"/>
          <w:sz w:val="24"/>
          <w:szCs w:val="24"/>
        </w:rPr>
      </w:pPr>
      <w:r>
        <w:rPr>
          <w:rFonts w:ascii="Arial" w:eastAsia="Arial" w:hAnsi="Arial" w:cs="Arial"/>
          <w:b/>
          <w:sz w:val="32"/>
          <w:szCs w:val="32"/>
          <w:u w:val="single"/>
        </w:rPr>
        <w:t>Round 1</w:t>
      </w:r>
      <w:r>
        <w:rPr>
          <w:rFonts w:ascii="Arial" w:eastAsia="Arial" w:hAnsi="Arial" w:cs="Arial"/>
          <w:b/>
          <w:sz w:val="32"/>
          <w:szCs w:val="32"/>
        </w:rPr>
        <w:t xml:space="preserve">        </w:t>
      </w:r>
      <w:r>
        <w:rPr>
          <w:rFonts w:ascii="Arial" w:eastAsia="Arial" w:hAnsi="Arial" w:cs="Arial"/>
          <w:b/>
          <w:sz w:val="32"/>
          <w:szCs w:val="32"/>
        </w:rPr>
        <w:tab/>
        <w:t xml:space="preserve">                        </w:t>
      </w:r>
      <w:r>
        <w:rPr>
          <w:rFonts w:ascii="Arial" w:eastAsia="Arial" w:hAnsi="Arial" w:cs="Arial"/>
          <w:b/>
          <w:sz w:val="32"/>
          <w:szCs w:val="32"/>
        </w:rPr>
        <w:tab/>
      </w:r>
      <w:r>
        <w:rPr>
          <w:rFonts w:ascii="Arial" w:eastAsia="Arial" w:hAnsi="Arial" w:cs="Arial"/>
          <w:b/>
          <w:sz w:val="32"/>
          <w:szCs w:val="32"/>
          <w:u w:val="single"/>
        </w:rPr>
        <w:t>Round 2</w:t>
      </w:r>
    </w:p>
    <w:p w14:paraId="745107A1" w14:textId="77777777" w:rsidR="00E71332" w:rsidRDefault="006900A6">
      <w:pPr>
        <w:spacing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39E9D27" wp14:editId="56FFD023">
            <wp:extent cx="2987358" cy="41803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87358" cy="4180392"/>
                    </a:xfrm>
                    <a:prstGeom prst="rect">
                      <a:avLst/>
                    </a:prstGeom>
                    <a:ln/>
                  </pic:spPr>
                </pic:pic>
              </a:graphicData>
            </a:graphic>
          </wp:inline>
        </w:drawing>
      </w:r>
      <w:r>
        <w:rPr>
          <w:rFonts w:ascii="Arial" w:eastAsia="Arial" w:hAnsi="Arial" w:cs="Arial"/>
          <w:b/>
          <w:noProof/>
          <w:sz w:val="24"/>
          <w:szCs w:val="24"/>
        </w:rPr>
        <w:drawing>
          <wp:inline distT="114300" distB="114300" distL="114300" distR="114300" wp14:anchorId="2EE0A8EE" wp14:editId="7BBD809C">
            <wp:extent cx="3057455" cy="424435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057455" cy="4244355"/>
                    </a:xfrm>
                    <a:prstGeom prst="rect">
                      <a:avLst/>
                    </a:prstGeom>
                    <a:ln/>
                  </pic:spPr>
                </pic:pic>
              </a:graphicData>
            </a:graphic>
          </wp:inline>
        </w:drawing>
      </w:r>
    </w:p>
    <w:sectPr w:rsidR="00E71332" w:rsidSect="00D467B7">
      <w:headerReference w:type="default" r:id="rId10"/>
      <w:footerReference w:type="default" r:id="rId11"/>
      <w:pgSz w:w="11907" w:h="16839"/>
      <w:pgMar w:top="1134" w:right="1134" w:bottom="1134" w:left="1134" w:header="720" w:footer="720" w:gutter="0"/>
      <w:pgNumType w:start="15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D3F4A" w14:textId="77777777" w:rsidR="006900A6" w:rsidRDefault="006900A6">
      <w:pPr>
        <w:spacing w:after="0" w:line="240" w:lineRule="auto"/>
      </w:pPr>
      <w:r>
        <w:separator/>
      </w:r>
    </w:p>
  </w:endnote>
  <w:endnote w:type="continuationSeparator" w:id="0">
    <w:p w14:paraId="4D87989B" w14:textId="77777777" w:rsidR="006900A6" w:rsidRDefault="0069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2747"/>
      <w:docPartObj>
        <w:docPartGallery w:val="Page Numbers (Bottom of Page)"/>
        <w:docPartUnique/>
      </w:docPartObj>
    </w:sdtPr>
    <w:sdtEndPr/>
    <w:sdtContent>
      <w:p w14:paraId="27CC1644" w14:textId="17ADAA78" w:rsidR="006900A6" w:rsidRDefault="006900A6">
        <w:pPr>
          <w:pStyle w:val="Footer"/>
          <w:jc w:val="center"/>
        </w:pPr>
        <w:r>
          <w:fldChar w:fldCharType="begin"/>
        </w:r>
        <w:r>
          <w:instrText>PAGE   \* MERGEFORMAT</w:instrText>
        </w:r>
        <w:r>
          <w:fldChar w:fldCharType="separate"/>
        </w:r>
        <w:r w:rsidR="00392D5B" w:rsidRPr="00392D5B">
          <w:rPr>
            <w:noProof/>
            <w:lang w:val="ja-JP"/>
          </w:rPr>
          <w:t>153</w:t>
        </w:r>
        <w:r>
          <w:fldChar w:fldCharType="end"/>
        </w:r>
      </w:p>
    </w:sdtContent>
  </w:sdt>
  <w:p w14:paraId="528FF197" w14:textId="77777777" w:rsidR="006900A6" w:rsidRDefault="00690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BCBD2" w14:textId="77777777" w:rsidR="006900A6" w:rsidRDefault="006900A6">
      <w:pPr>
        <w:spacing w:after="0" w:line="240" w:lineRule="auto"/>
      </w:pPr>
      <w:r>
        <w:separator/>
      </w:r>
    </w:p>
  </w:footnote>
  <w:footnote w:type="continuationSeparator" w:id="0">
    <w:p w14:paraId="13790138" w14:textId="77777777" w:rsidR="006900A6" w:rsidRDefault="00690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B7D9" w14:textId="77777777" w:rsidR="00E71332" w:rsidRDefault="006900A6">
    <w:pPr>
      <w:pBdr>
        <w:top w:val="nil"/>
        <w:left w:val="nil"/>
        <w:bottom w:val="nil"/>
        <w:right w:val="nil"/>
        <w:between w:val="nil"/>
      </w:pBdr>
      <w:tabs>
        <w:tab w:val="center" w:pos="4680"/>
        <w:tab w:val="right" w:pos="9360"/>
      </w:tabs>
      <w:spacing w:after="0" w:line="240" w:lineRule="auto"/>
      <w:jc w:val="right"/>
      <w:rPr>
        <w:color w:val="000000"/>
      </w:rPr>
    </w:pPr>
    <w:r>
      <w:t>Samantha Lung</w:t>
    </w:r>
  </w:p>
  <w:p w14:paraId="3302CC43" w14:textId="77777777" w:rsidR="00E71332" w:rsidRDefault="006900A6">
    <w:pPr>
      <w:pBdr>
        <w:top w:val="nil"/>
        <w:left w:val="nil"/>
        <w:bottom w:val="nil"/>
        <w:right w:val="nil"/>
        <w:between w:val="nil"/>
      </w:pBdr>
      <w:tabs>
        <w:tab w:val="center" w:pos="4680"/>
        <w:tab w:val="right" w:pos="9360"/>
      </w:tabs>
      <w:spacing w:after="0" w:line="240" w:lineRule="auto"/>
      <w:jc w:val="right"/>
      <w:rPr>
        <w:color w:val="000000"/>
      </w:rPr>
    </w:pPr>
    <w:r>
      <w:t>Unazuki ES</w:t>
    </w:r>
  </w:p>
  <w:p w14:paraId="0D62E44F" w14:textId="77777777" w:rsidR="00E71332" w:rsidRDefault="006900A6">
    <w:pPr>
      <w:pBdr>
        <w:top w:val="nil"/>
        <w:left w:val="nil"/>
        <w:bottom w:val="nil"/>
        <w:right w:val="nil"/>
        <w:between w:val="nil"/>
      </w:pBdr>
      <w:tabs>
        <w:tab w:val="center" w:pos="4680"/>
        <w:tab w:val="right" w:pos="9360"/>
      </w:tabs>
      <w:spacing w:after="0" w:line="240" w:lineRule="auto"/>
      <w:jc w:val="right"/>
    </w:pPr>
    <w:r>
      <w:t>Travel</w:t>
    </w:r>
    <w:r>
      <w:t>・</w:t>
    </w:r>
    <w:r>
      <w:t>Culture</w:t>
    </w:r>
    <w:r>
      <w:t>・</w:t>
    </w:r>
    <w:r>
      <w:t>Holidays</w:t>
    </w:r>
  </w:p>
  <w:p w14:paraId="0E4B5448" w14:textId="77777777" w:rsidR="00D467B7" w:rsidRDefault="00D467B7">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72D1"/>
    <w:multiLevelType w:val="multilevel"/>
    <w:tmpl w:val="13D097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2483424"/>
    <w:multiLevelType w:val="multilevel"/>
    <w:tmpl w:val="29F2B5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C2F4846"/>
    <w:multiLevelType w:val="multilevel"/>
    <w:tmpl w:val="F7E0E7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32"/>
    <w:rsid w:val="00392D5B"/>
    <w:rsid w:val="006900A6"/>
    <w:rsid w:val="00D467B7"/>
    <w:rsid w:val="00E7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100FD"/>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9luh8WHlbrNQqGlSTjpRVTfw==">CgMxLjAaJAoBMBIfCh0IB0IZCgVBcmlhbBIQQXJpYWwgVW5pY29kZSBNUxokCgExEh8KHQgHQhkKBUFyaWFsEhBBcmlhbCBVbmljb2RlIE1TOAByITE2aWRROUhnMklYWmlOdlRfdTVCM1BOQWhJelNkd09NWQ==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2025-03-14T02:02:00Z</dcterms:created>
  <dcterms:modified xsi:type="dcterms:W3CDTF">2025-03-14T02:02:00Z</dcterms:modified>
</cp:coreProperties>
</file>