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28EA8" w14:textId="77777777" w:rsidR="000D4FCF" w:rsidRDefault="0093199D" w:rsidP="00445F52">
      <w:pPr>
        <w:spacing w:after="20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World Heritage Sites in Japan </w:t>
      </w:r>
    </w:p>
    <w:p w14:paraId="1C57A68A" w14:textId="77777777" w:rsidR="000D4FCF" w:rsidRDefault="0093199D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time needed for lesson: </w:t>
      </w:r>
      <w:r>
        <w:rPr>
          <w:sz w:val="24"/>
          <w:szCs w:val="24"/>
        </w:rPr>
        <w:t xml:space="preserve">50 minutes, 3 classes </w:t>
      </w:r>
    </w:p>
    <w:p w14:paraId="699CB800" w14:textId="77777777" w:rsidR="000D4FCF" w:rsidRDefault="0093199D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Class size taught: </w:t>
      </w:r>
      <w:r>
        <w:rPr>
          <w:sz w:val="24"/>
          <w:szCs w:val="24"/>
        </w:rPr>
        <w:t>20-30 students</w:t>
      </w:r>
    </w:p>
    <w:p w14:paraId="3C4BB6DC" w14:textId="77777777" w:rsidR="000D4FCF" w:rsidRDefault="0093199D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Target audience:</w:t>
      </w:r>
      <w:r>
        <w:rPr>
          <w:sz w:val="24"/>
          <w:szCs w:val="24"/>
        </w:rPr>
        <w:t xml:space="preserve"> SHS, all grades</w:t>
      </w:r>
    </w:p>
    <w:p w14:paraId="3FB2EE1D" w14:textId="77777777" w:rsidR="000D4FCF" w:rsidRDefault="0093199D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Objective</w:t>
      </w:r>
      <w:r>
        <w:rPr>
          <w:sz w:val="24"/>
          <w:szCs w:val="24"/>
        </w:rPr>
        <w:t>: Students will research heritage sites in Japan and understand their history.</w:t>
      </w:r>
    </w:p>
    <w:p w14:paraId="4E65A05B" w14:textId="77777777" w:rsidR="000D4FCF" w:rsidRPr="0093199D" w:rsidRDefault="00C204C1">
      <w:pPr>
        <w:spacing w:after="200"/>
        <w:rPr>
          <w:rFonts w:ascii="ＭＳ ゴシック" w:eastAsia="ＭＳ ゴシック" w:hAnsi="ＭＳ ゴシック"/>
        </w:rPr>
      </w:pPr>
      <w:sdt>
        <w:sdtPr>
          <w:tag w:val="goog_rdk_0"/>
          <w:id w:val="95298825"/>
        </w:sdtPr>
        <w:sdtEndPr>
          <w:rPr>
            <w:rFonts w:ascii="ＭＳ ゴシック" w:eastAsia="ＭＳ ゴシック" w:hAnsi="ＭＳ ゴシック"/>
          </w:rPr>
        </w:sdtEndPr>
        <w:sdtContent>
          <w:r w:rsidR="0093199D" w:rsidRPr="0093199D">
            <w:rPr>
              <w:rFonts w:ascii="ＭＳ ゴシック" w:eastAsia="ＭＳ ゴシック" w:hAnsi="ＭＳ ゴシック" w:cs="Arial Unicode MS"/>
              <w:b/>
              <w:sz w:val="24"/>
              <w:szCs w:val="24"/>
            </w:rPr>
            <w:t>目的：</w:t>
          </w:r>
        </w:sdtContent>
      </w:sdt>
      <w:sdt>
        <w:sdtPr>
          <w:rPr>
            <w:rFonts w:ascii="ＭＳ ゴシック" w:eastAsia="ＭＳ ゴシック" w:hAnsi="ＭＳ ゴシック"/>
          </w:rPr>
          <w:tag w:val="goog_rdk_1"/>
          <w:id w:val="579880003"/>
        </w:sdtPr>
        <w:sdtEndPr/>
        <w:sdtContent>
          <w:r w:rsidR="0093199D" w:rsidRPr="0093199D">
            <w:rPr>
              <w:rFonts w:ascii="ＭＳ ゴシック" w:eastAsia="ＭＳ ゴシック" w:hAnsi="ＭＳ ゴシック" w:cs="Arial Unicode MS"/>
              <w:sz w:val="24"/>
              <w:szCs w:val="24"/>
            </w:rPr>
            <w:t>日本の遺産を調査し、その歴史を理解する。</w:t>
          </w:r>
        </w:sdtContent>
      </w:sdt>
    </w:p>
    <w:p w14:paraId="23E11853" w14:textId="5CE1B51D" w:rsidR="0093199D" w:rsidRDefault="0093199D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 xml:space="preserve">Materials: </w:t>
      </w:r>
      <w:r>
        <w:rPr>
          <w:sz w:val="24"/>
          <w:szCs w:val="24"/>
        </w:rPr>
        <w:t xml:space="preserve"> Worksheets, tablets (for research), paper and pen should they need to write any information down. </w:t>
      </w:r>
    </w:p>
    <w:p w14:paraId="2FEEFFC8" w14:textId="77777777" w:rsidR="000D4FCF" w:rsidRDefault="0093199D">
      <w:pPr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Procedure:</w:t>
      </w:r>
    </w:p>
    <w:p w14:paraId="7ED76096" w14:textId="77777777" w:rsidR="000D4FCF" w:rsidRDefault="0093199D" w:rsidP="00445F52">
      <w:pPr>
        <w:rPr>
          <w:b/>
          <w:sz w:val="24"/>
          <w:szCs w:val="24"/>
        </w:rPr>
      </w:pPr>
      <w:r>
        <w:rPr>
          <w:b/>
          <w:sz w:val="24"/>
          <w:szCs w:val="24"/>
        </w:rPr>
        <w:t>First Class</w:t>
      </w:r>
    </w:p>
    <w:p w14:paraId="27A15EE4" w14:textId="77777777" w:rsidR="000D4FCF" w:rsidRDefault="0093199D">
      <w:pPr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Introduction – 5 minutes </w:t>
      </w:r>
    </w:p>
    <w:p w14:paraId="74C2292A" w14:textId="77777777" w:rsidR="000D4FCF" w:rsidRDefault="0093199D">
      <w:pPr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rFonts w:eastAsia="Arial"/>
          <w:color w:val="000000"/>
          <w:sz w:val="24"/>
          <w:szCs w:val="24"/>
        </w:rPr>
        <w:t>ALT will introduce the lesson for the day.</w:t>
      </w:r>
    </w:p>
    <w:p w14:paraId="57B23661" w14:textId="77777777" w:rsidR="000D4FCF" w:rsidRDefault="0093199D">
      <w:pPr>
        <w:ind w:left="1440" w:hanging="36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rFonts w:eastAsia="Arial"/>
          <w:color w:val="000000"/>
          <w:sz w:val="24"/>
          <w:szCs w:val="24"/>
        </w:rPr>
        <w:t>JT</w:t>
      </w: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 xml:space="preserve"> will explain in Japanese to help students who </w:t>
      </w:r>
      <w:r>
        <w:rPr>
          <w:sz w:val="24"/>
          <w:szCs w:val="24"/>
        </w:rPr>
        <w:t>don't</w:t>
      </w:r>
      <w:r>
        <w:rPr>
          <w:rFonts w:eastAsia="Arial"/>
          <w:color w:val="000000"/>
          <w:sz w:val="24"/>
          <w:szCs w:val="24"/>
        </w:rPr>
        <w:t xml:space="preserve"> understand what</w:t>
      </w:r>
      <w:r>
        <w:rPr>
          <w:sz w:val="24"/>
          <w:szCs w:val="24"/>
        </w:rPr>
        <w:t xml:space="preserve"> is </w:t>
      </w:r>
      <w:r>
        <w:rPr>
          <w:rFonts w:eastAsia="Arial"/>
          <w:color w:val="000000"/>
          <w:sz w:val="24"/>
          <w:szCs w:val="24"/>
        </w:rPr>
        <w:t>expected of them.</w:t>
      </w:r>
    </w:p>
    <w:p w14:paraId="6ADD0678" w14:textId="77777777" w:rsidR="000D4FCF" w:rsidRDefault="0093199D">
      <w:pPr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eastAsia="Arial"/>
          <w:color w:val="000000"/>
          <w:sz w:val="24"/>
          <w:szCs w:val="24"/>
        </w:rPr>
        <w:t>Students will be told to sit in groups of three to four and the JT</w:t>
      </w:r>
      <w:r>
        <w:rPr>
          <w:sz w:val="24"/>
          <w:szCs w:val="24"/>
        </w:rPr>
        <w:t>L</w:t>
      </w:r>
      <w:r>
        <w:rPr>
          <w:rFonts w:eastAsia="Arial"/>
          <w:color w:val="000000"/>
          <w:sz w:val="24"/>
          <w:szCs w:val="24"/>
        </w:rPr>
        <w:t xml:space="preserve"> will ensure that every student has a group</w:t>
      </w:r>
    </w:p>
    <w:p w14:paraId="3C4E24A0" w14:textId="77777777" w:rsidR="000D4FCF" w:rsidRDefault="0093199D">
      <w:pPr>
        <w:pBdr>
          <w:top w:val="nil"/>
          <w:left w:val="nil"/>
          <w:bottom w:val="nil"/>
          <w:right w:val="nil"/>
          <w:between w:val="nil"/>
        </w:pBdr>
        <w:ind w:left="720" w:firstLine="36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eastAsia="Arial"/>
          <w:color w:val="000000"/>
          <w:sz w:val="24"/>
          <w:szCs w:val="24"/>
        </w:rPr>
        <w:t xml:space="preserve">ALT will distribute worksheets to students </w:t>
      </w:r>
    </w:p>
    <w:p w14:paraId="1CDFF1DB" w14:textId="77777777" w:rsidR="000D4FCF" w:rsidRDefault="0093199D">
      <w:pPr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Main Activity – 45 minutes </w:t>
      </w:r>
    </w:p>
    <w:p w14:paraId="564E2F55" w14:textId="77777777" w:rsidR="000D4FCF" w:rsidRDefault="0093199D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Teachers show this worksheet example on the white board.</w:t>
      </w:r>
    </w:p>
    <w:p w14:paraId="4BB41630" w14:textId="132AC858" w:rsidR="000D4FCF" w:rsidRPr="0093199D" w:rsidRDefault="0093199D" w:rsidP="0093199D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The world heritage site that we have chosen is Yakushima.</w:t>
      </w:r>
    </w:p>
    <w:tbl>
      <w:tblPr>
        <w:tblStyle w:val="a"/>
        <w:tblW w:w="8629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61"/>
        <w:gridCol w:w="2889"/>
        <w:gridCol w:w="2879"/>
      </w:tblGrid>
      <w:tr w:rsidR="000D4FCF" w14:paraId="0F789785" w14:textId="77777777">
        <w:tc>
          <w:tcPr>
            <w:tcW w:w="2862" w:type="dxa"/>
          </w:tcPr>
          <w:p w14:paraId="56C41D0E" w14:textId="77777777" w:rsidR="000D4FCF" w:rsidRDefault="00931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Features </w:t>
            </w:r>
          </w:p>
        </w:tc>
        <w:tc>
          <w:tcPr>
            <w:tcW w:w="2889" w:type="dxa"/>
          </w:tcPr>
          <w:p w14:paraId="3C9B9853" w14:textId="77777777" w:rsidR="000D4FCF" w:rsidRDefault="00931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History </w:t>
            </w:r>
          </w:p>
        </w:tc>
        <w:tc>
          <w:tcPr>
            <w:tcW w:w="2879" w:type="dxa"/>
          </w:tcPr>
          <w:p w14:paraId="382F73C1" w14:textId="77777777" w:rsidR="000D4FCF" w:rsidRDefault="00931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Weather </w:t>
            </w:r>
          </w:p>
        </w:tc>
      </w:tr>
      <w:tr w:rsidR="000D4FCF" w14:paraId="618C2CED" w14:textId="77777777">
        <w:tc>
          <w:tcPr>
            <w:tcW w:w="2862" w:type="dxa"/>
          </w:tcPr>
          <w:p w14:paraId="20598C14" w14:textId="77777777" w:rsidR="000D4FCF" w:rsidRDefault="00931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Yakushima is a round island covered in green forest. It is about 500m2 in size. </w:t>
            </w:r>
          </w:p>
        </w:tc>
        <w:tc>
          <w:tcPr>
            <w:tcW w:w="2889" w:type="dxa"/>
          </w:tcPr>
          <w:p w14:paraId="265FAF0A" w14:textId="77777777" w:rsidR="000D4FCF" w:rsidRDefault="00931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It became a world heritage site 20 years ago. Yakushima’s history dates to 17 000 years ago. </w:t>
            </w:r>
          </w:p>
        </w:tc>
        <w:tc>
          <w:tcPr>
            <w:tcW w:w="2879" w:type="dxa"/>
          </w:tcPr>
          <w:p w14:paraId="3FCAC8F5" w14:textId="77777777" w:rsidR="000D4FCF" w:rsidRDefault="00931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climate is usually warm and humid throughout the year . The average temperature is 20 degrees Celsius in the coastal area and 150 in the central area. </w:t>
            </w:r>
          </w:p>
        </w:tc>
      </w:tr>
      <w:tr w:rsidR="000D4FCF" w14:paraId="57C7DB5F" w14:textId="77777777">
        <w:trPr>
          <w:trHeight w:val="260"/>
        </w:trPr>
        <w:tc>
          <w:tcPr>
            <w:tcW w:w="2862" w:type="dxa"/>
          </w:tcPr>
          <w:p w14:paraId="59A47CB4" w14:textId="77777777" w:rsidR="000D4FCF" w:rsidRDefault="00931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Tradition or culture </w:t>
            </w:r>
          </w:p>
        </w:tc>
        <w:tc>
          <w:tcPr>
            <w:tcW w:w="2889" w:type="dxa"/>
          </w:tcPr>
          <w:p w14:paraId="1650E1DB" w14:textId="77777777" w:rsidR="000D4FCF" w:rsidRDefault="0093199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Famous Food </w:t>
            </w:r>
          </w:p>
        </w:tc>
        <w:tc>
          <w:tcPr>
            <w:tcW w:w="2879" w:type="dxa"/>
          </w:tcPr>
          <w:p w14:paraId="37F54794" w14:textId="77777777" w:rsidR="000D4FCF" w:rsidRDefault="0093199D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Problems or challenges</w:t>
            </w:r>
          </w:p>
        </w:tc>
      </w:tr>
      <w:tr w:rsidR="000D4FCF" w14:paraId="48775B74" w14:textId="77777777">
        <w:trPr>
          <w:trHeight w:val="65"/>
        </w:trPr>
        <w:tc>
          <w:tcPr>
            <w:tcW w:w="2862" w:type="dxa"/>
          </w:tcPr>
          <w:p w14:paraId="2937A6DA" w14:textId="77777777" w:rsidR="000D4FCF" w:rsidRDefault="00931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Yakusagi is a fesival held every year to celebrate the rich heritage of this island. Locals showcase traditional music, dance and crafts </w:t>
            </w:r>
          </w:p>
        </w:tc>
        <w:tc>
          <w:tcPr>
            <w:tcW w:w="2889" w:type="dxa"/>
          </w:tcPr>
          <w:p w14:paraId="5708BCC8" w14:textId="77777777" w:rsidR="000D4FCF" w:rsidRDefault="00931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Their cuisine has plenty of fish e.g. smoked mackerel. The climate is suitable for growing tea therefore  green tea desserts are famous in this island </w:t>
            </w:r>
          </w:p>
        </w:tc>
        <w:tc>
          <w:tcPr>
            <w:tcW w:w="2879" w:type="dxa"/>
          </w:tcPr>
          <w:p w14:paraId="053F185B" w14:textId="77777777" w:rsidR="000D4FCF" w:rsidRDefault="000D4FCF">
            <w:pPr>
              <w:rPr>
                <w:sz w:val="24"/>
                <w:szCs w:val="24"/>
              </w:rPr>
            </w:pPr>
          </w:p>
          <w:p w14:paraId="60960A69" w14:textId="77777777" w:rsidR="000D4FCF" w:rsidRDefault="00931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Increased tourism leads to resource overuse and congestion </w:t>
            </w:r>
          </w:p>
          <w:p w14:paraId="771A568D" w14:textId="77777777" w:rsidR="000D4FCF" w:rsidRDefault="00931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Climate change poses a threat to the biodiversity </w:t>
            </w:r>
          </w:p>
        </w:tc>
      </w:tr>
    </w:tbl>
    <w:p w14:paraId="7037A91A" w14:textId="5BCC79DA" w:rsidR="00445F52" w:rsidRPr="00445F52" w:rsidRDefault="00445F52" w:rsidP="00445F52">
      <w:pPr>
        <w:rPr>
          <w:b/>
          <w:sz w:val="24"/>
          <w:szCs w:val="24"/>
        </w:rPr>
      </w:pPr>
    </w:p>
    <w:p w14:paraId="73A679C3" w14:textId="05CEDF53" w:rsidR="000D4FCF" w:rsidRPr="00445F52" w:rsidRDefault="0093199D" w:rsidP="00445F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 xml:space="preserve">Students choose a world heritage site that they would like to </w:t>
      </w:r>
      <w:r>
        <w:rPr>
          <w:sz w:val="24"/>
          <w:szCs w:val="24"/>
        </w:rPr>
        <w:t xml:space="preserve">learn more about, and </w:t>
      </w:r>
      <w:r>
        <w:rPr>
          <w:rFonts w:eastAsia="Arial"/>
          <w:color w:val="000000"/>
          <w:sz w:val="24"/>
          <w:szCs w:val="24"/>
        </w:rPr>
        <w:t>start their research.</w:t>
      </w:r>
    </w:p>
    <w:p w14:paraId="549A1B89" w14:textId="77777777" w:rsidR="000D4FCF" w:rsidRDefault="0093199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Second Class</w:t>
      </w:r>
    </w:p>
    <w:p w14:paraId="371F2D9D" w14:textId="77777777" w:rsidR="000D4FCF" w:rsidRDefault="0093199D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Continue research - 50 minutes</w:t>
      </w:r>
    </w:p>
    <w:p w14:paraId="4225A784" w14:textId="77777777" w:rsidR="000D4FCF" w:rsidRDefault="0093199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Teachers walk around and help students with grammar and pronunciation as needed.</w:t>
      </w:r>
    </w:p>
    <w:p w14:paraId="399857BB" w14:textId="77777777" w:rsidR="000D4FCF" w:rsidRDefault="0093199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Students make a PowerPoint with pictures of their chosen world heritage site (maximum of 3 slides).</w:t>
      </w:r>
    </w:p>
    <w:p w14:paraId="246A868A" w14:textId="77777777" w:rsidR="000D4FCF" w:rsidRDefault="0093199D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Teachers give students rubrics and explain how they will be graded.</w:t>
      </w:r>
    </w:p>
    <w:p w14:paraId="25B81B4D" w14:textId="77777777" w:rsidR="000D4FCF" w:rsidRDefault="000D4FCF">
      <w:pPr>
        <w:ind w:left="720"/>
        <w:rPr>
          <w:sz w:val="24"/>
          <w:szCs w:val="24"/>
        </w:rPr>
      </w:pPr>
    </w:p>
    <w:p w14:paraId="22FC112C" w14:textId="77777777" w:rsidR="000D4FCF" w:rsidRDefault="0093199D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Example rubric:</w:t>
      </w:r>
    </w:p>
    <w:p w14:paraId="3B2B814D" w14:textId="77777777" w:rsidR="000D4FCF" w:rsidRDefault="0093199D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Voice Volume                            5          4          3          2          1</w:t>
      </w:r>
    </w:p>
    <w:p w14:paraId="0F0C4948" w14:textId="77777777" w:rsidR="000D4FCF" w:rsidRDefault="0093199D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Body language                          5          4          3          2          1</w:t>
      </w:r>
    </w:p>
    <w:p w14:paraId="65640E9E" w14:textId="77777777" w:rsidR="000D4FCF" w:rsidRDefault="0093199D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Writing Contents                       5          4          3          2          1</w:t>
      </w:r>
    </w:p>
    <w:p w14:paraId="4A91BDD5" w14:textId="77777777" w:rsidR="000D4FCF" w:rsidRDefault="0093199D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>Pronunciation                            5          4          3          2          1</w:t>
      </w:r>
    </w:p>
    <w:p w14:paraId="542C6693" w14:textId="77777777" w:rsidR="000D4FCF" w:rsidRDefault="0093199D">
      <w:pPr>
        <w:ind w:left="720"/>
        <w:jc w:val="center"/>
        <w:rPr>
          <w:b/>
          <w:sz w:val="24"/>
          <w:szCs w:val="24"/>
        </w:rPr>
      </w:pPr>
      <w:r>
        <w:rPr>
          <w:sz w:val="24"/>
          <w:szCs w:val="24"/>
        </w:rPr>
        <w:t>Memorization                             5          4          3          2          1</w:t>
      </w:r>
    </w:p>
    <w:p w14:paraId="4667F935" w14:textId="77777777" w:rsidR="000D4FCF" w:rsidRDefault="000D4FCF">
      <w:pPr>
        <w:rPr>
          <w:b/>
          <w:sz w:val="24"/>
          <w:szCs w:val="24"/>
        </w:rPr>
      </w:pPr>
    </w:p>
    <w:p w14:paraId="1DD03DFF" w14:textId="77777777" w:rsidR="000D4FCF" w:rsidRDefault="0093199D">
      <w:pPr>
        <w:rPr>
          <w:b/>
          <w:sz w:val="24"/>
          <w:szCs w:val="24"/>
        </w:rPr>
      </w:pPr>
      <w:r>
        <w:rPr>
          <w:b/>
          <w:sz w:val="24"/>
          <w:szCs w:val="24"/>
        </w:rPr>
        <w:t>Third Class</w:t>
      </w:r>
    </w:p>
    <w:p w14:paraId="58E72E03" w14:textId="77777777" w:rsidR="000D4FCF" w:rsidRDefault="0093199D">
      <w:pPr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Practice time - 10 minutes </w:t>
      </w:r>
    </w:p>
    <w:p w14:paraId="37DD02C8" w14:textId="77777777" w:rsidR="000D4FCF" w:rsidRDefault="009319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</w:rPr>
        <w:t>Students start with their presentation without looking at their papers</w:t>
      </w:r>
      <w:r>
        <w:rPr>
          <w:sz w:val="24"/>
          <w:szCs w:val="24"/>
        </w:rPr>
        <w:t>.</w:t>
      </w:r>
    </w:p>
    <w:p w14:paraId="34C07664" w14:textId="77777777" w:rsidR="000D4FCF" w:rsidRDefault="0093199D" w:rsidP="00445F52">
      <w:pPr>
        <w:pBdr>
          <w:top w:val="nil"/>
          <w:left w:val="nil"/>
          <w:bottom w:val="nil"/>
          <w:right w:val="nil"/>
          <w:between w:val="nil"/>
        </w:pBdr>
        <w:ind w:left="851" w:hangingChars="353" w:hanging="85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II.    Presentation - 35 Minutes </w:t>
      </w:r>
    </w:p>
    <w:p w14:paraId="568ABBF5" w14:textId="77777777" w:rsidR="000D4FCF" w:rsidRDefault="0093199D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The ALT and JTL grade all the students’ presentations.</w:t>
      </w:r>
    </w:p>
    <w:p w14:paraId="235999D8" w14:textId="77777777" w:rsidR="000D4FCF" w:rsidRDefault="0093199D" w:rsidP="00445F52">
      <w:pPr>
        <w:numPr>
          <w:ilvl w:val="0"/>
          <w:numId w:val="6"/>
        </w:numPr>
        <w:ind w:left="709" w:hanging="2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Conclusion – 5 minutes </w:t>
      </w:r>
    </w:p>
    <w:p w14:paraId="3F6FC644" w14:textId="77777777" w:rsidR="000D4FCF" w:rsidRDefault="0093199D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ALT and JTL each give students feedback.</w:t>
      </w:r>
    </w:p>
    <w:p w14:paraId="3E15ED87" w14:textId="77777777" w:rsidR="000D4FCF" w:rsidRDefault="000D4FCF">
      <w:pPr>
        <w:rPr>
          <w:sz w:val="24"/>
          <w:szCs w:val="24"/>
        </w:rPr>
      </w:pPr>
    </w:p>
    <w:p w14:paraId="6A46312D" w14:textId="77777777" w:rsidR="000D4FCF" w:rsidRDefault="000D4FCF">
      <w:pPr>
        <w:rPr>
          <w:sz w:val="24"/>
          <w:szCs w:val="24"/>
        </w:rPr>
      </w:pPr>
    </w:p>
    <w:p w14:paraId="21D98316" w14:textId="77777777" w:rsidR="000D4FCF" w:rsidRDefault="0093199D">
      <w:pPr>
        <w:rPr>
          <w:b/>
          <w:sz w:val="24"/>
          <w:szCs w:val="24"/>
        </w:rPr>
      </w:pPr>
      <w:r>
        <w:rPr>
          <w:b/>
          <w:sz w:val="24"/>
          <w:szCs w:val="24"/>
        </w:rPr>
        <w:t>Additional Information:</w:t>
      </w:r>
    </w:p>
    <w:p w14:paraId="3086A082" w14:textId="77777777" w:rsidR="000D4FCF" w:rsidRDefault="0093199D">
      <w:pPr>
        <w:rPr>
          <w:sz w:val="24"/>
          <w:szCs w:val="24"/>
        </w:rPr>
      </w:pPr>
      <w:r>
        <w:rPr>
          <w:sz w:val="24"/>
          <w:szCs w:val="24"/>
        </w:rPr>
        <w:t>This activity works best in an advanced English classroom where students are confident and willing to make mistakes. Even though this is group work, I usually grade them individually.</w:t>
      </w:r>
    </w:p>
    <w:sectPr w:rsidR="000D4FCF" w:rsidSect="00445F52">
      <w:headerReference w:type="default" r:id="rId8"/>
      <w:footerReference w:type="default" r:id="rId9"/>
      <w:pgSz w:w="11906" w:h="16838" w:code="9"/>
      <w:pgMar w:top="1134" w:right="1134" w:bottom="1134" w:left="1134" w:header="720" w:footer="720" w:gutter="0"/>
      <w:pgNumType w:start="166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8C6790" w14:textId="77777777" w:rsidR="0093199D" w:rsidRDefault="0093199D">
      <w:pPr>
        <w:spacing w:line="240" w:lineRule="auto"/>
      </w:pPr>
      <w:r>
        <w:separator/>
      </w:r>
    </w:p>
  </w:endnote>
  <w:endnote w:type="continuationSeparator" w:id="0">
    <w:p w14:paraId="1B9E10F3" w14:textId="77777777" w:rsidR="0093199D" w:rsidRDefault="00931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13679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075AED1E" w14:textId="205C742C" w:rsidR="0093199D" w:rsidRPr="00445F52" w:rsidRDefault="0093199D">
        <w:pPr>
          <w:pStyle w:val="Footer"/>
          <w:jc w:val="center"/>
          <w:rPr>
            <w:rFonts w:ascii="Calibri" w:hAnsi="Calibri" w:cs="Calibri"/>
          </w:rPr>
        </w:pPr>
        <w:r w:rsidRPr="00445F52">
          <w:rPr>
            <w:rFonts w:ascii="Calibri" w:hAnsi="Calibri" w:cs="Calibri"/>
          </w:rPr>
          <w:fldChar w:fldCharType="begin"/>
        </w:r>
        <w:r w:rsidRPr="00445F52">
          <w:rPr>
            <w:rFonts w:ascii="Calibri" w:hAnsi="Calibri" w:cs="Calibri"/>
          </w:rPr>
          <w:instrText>PAGE   \* MERGEFORMAT</w:instrText>
        </w:r>
        <w:r w:rsidRPr="00445F52">
          <w:rPr>
            <w:rFonts w:ascii="Calibri" w:hAnsi="Calibri" w:cs="Calibri"/>
          </w:rPr>
          <w:fldChar w:fldCharType="separate"/>
        </w:r>
        <w:r w:rsidR="00C204C1" w:rsidRPr="00C204C1">
          <w:rPr>
            <w:rFonts w:ascii="Calibri" w:hAnsi="Calibri" w:cs="Calibri"/>
            <w:noProof/>
            <w:lang w:val="ja-JP"/>
          </w:rPr>
          <w:t>166</w:t>
        </w:r>
        <w:r w:rsidRPr="00445F52">
          <w:rPr>
            <w:rFonts w:ascii="Calibri" w:hAnsi="Calibri" w:cs="Calibri"/>
          </w:rPr>
          <w:fldChar w:fldCharType="end"/>
        </w:r>
      </w:p>
    </w:sdtContent>
  </w:sdt>
  <w:p w14:paraId="73651A81" w14:textId="77777777" w:rsidR="0093199D" w:rsidRPr="00445F52" w:rsidRDefault="0093199D">
    <w:pPr>
      <w:pStyle w:val="Foo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C879F0" w14:textId="77777777" w:rsidR="0093199D" w:rsidRDefault="0093199D">
      <w:pPr>
        <w:spacing w:line="240" w:lineRule="auto"/>
      </w:pPr>
      <w:r>
        <w:separator/>
      </w:r>
    </w:p>
  </w:footnote>
  <w:footnote w:type="continuationSeparator" w:id="0">
    <w:p w14:paraId="4D35E71D" w14:textId="77777777" w:rsidR="0093199D" w:rsidRDefault="00931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7D4B8" w14:textId="77777777" w:rsidR="000D4FCF" w:rsidRPr="0093199D" w:rsidRDefault="0093199D" w:rsidP="0093199D">
    <w:pPr>
      <w:tabs>
        <w:tab w:val="center" w:pos="4680"/>
        <w:tab w:val="right" w:pos="9360"/>
      </w:tabs>
      <w:spacing w:line="240" w:lineRule="auto"/>
      <w:jc w:val="right"/>
      <w:rPr>
        <w:rFonts w:ascii="Calibri" w:hAnsi="Calibri" w:cs="Calibri"/>
      </w:rPr>
    </w:pPr>
    <w:r w:rsidRPr="0093199D">
      <w:rPr>
        <w:rFonts w:ascii="Calibri" w:hAnsi="Calibri" w:cs="Calibri"/>
      </w:rPr>
      <w:t>Francina Legodi</w:t>
    </w:r>
  </w:p>
  <w:p w14:paraId="055854AA" w14:textId="77777777" w:rsidR="000D4FCF" w:rsidRPr="0093199D" w:rsidRDefault="0093199D" w:rsidP="0093199D">
    <w:pPr>
      <w:tabs>
        <w:tab w:val="center" w:pos="4680"/>
        <w:tab w:val="right" w:pos="9360"/>
      </w:tabs>
      <w:spacing w:line="240" w:lineRule="auto"/>
      <w:jc w:val="right"/>
      <w:rPr>
        <w:rFonts w:ascii="Calibri" w:hAnsi="Calibri" w:cs="Calibri"/>
      </w:rPr>
    </w:pPr>
    <w:r w:rsidRPr="0093199D">
      <w:rPr>
        <w:rFonts w:ascii="Calibri" w:hAnsi="Calibri" w:cs="Calibri"/>
      </w:rPr>
      <w:t>Toyama Izumi SHS</w:t>
    </w:r>
  </w:p>
  <w:p w14:paraId="3628862B" w14:textId="468152A4" w:rsidR="000D4FCF" w:rsidRDefault="00C204C1" w:rsidP="0093199D">
    <w:pPr>
      <w:tabs>
        <w:tab w:val="center" w:pos="4680"/>
        <w:tab w:val="right" w:pos="9360"/>
      </w:tabs>
      <w:spacing w:line="240" w:lineRule="auto"/>
      <w:jc w:val="right"/>
      <w:rPr>
        <w:rFonts w:ascii="Calibri" w:hAnsi="Calibri" w:cs="Calibri"/>
      </w:rPr>
    </w:pPr>
    <w:sdt>
      <w:sdtPr>
        <w:rPr>
          <w:rFonts w:ascii="Calibri" w:hAnsi="Calibri" w:cs="Calibri"/>
        </w:rPr>
        <w:tag w:val="goog_rdk_2"/>
        <w:id w:val="-4975603"/>
      </w:sdtPr>
      <w:sdtEndPr/>
      <w:sdtContent>
        <w:r w:rsidR="0093199D" w:rsidRPr="0093199D">
          <w:rPr>
            <w:rFonts w:ascii="Calibri" w:eastAsia="Arial Unicode MS" w:hAnsi="Calibri" w:cs="Calibri"/>
          </w:rPr>
          <w:t>Travel</w:t>
        </w:r>
        <w:r w:rsidR="0093199D" w:rsidRPr="0093199D">
          <w:rPr>
            <w:rFonts w:ascii="ＭＳ 明朝" w:eastAsia="ＭＳ 明朝" w:hAnsi="ＭＳ 明朝" w:cs="ＭＳ 明朝" w:hint="eastAsia"/>
          </w:rPr>
          <w:t>・</w:t>
        </w:r>
        <w:r w:rsidR="0093199D" w:rsidRPr="0093199D">
          <w:rPr>
            <w:rFonts w:ascii="Calibri" w:eastAsia="Arial Unicode MS" w:hAnsi="Calibri" w:cs="Calibri"/>
          </w:rPr>
          <w:t>Culture</w:t>
        </w:r>
        <w:r w:rsidR="0093199D" w:rsidRPr="0093199D">
          <w:rPr>
            <w:rFonts w:ascii="ＭＳ 明朝" w:eastAsia="ＭＳ 明朝" w:hAnsi="ＭＳ 明朝" w:cs="ＭＳ 明朝" w:hint="eastAsia"/>
          </w:rPr>
          <w:t>・</w:t>
        </w:r>
        <w:r w:rsidR="0093199D" w:rsidRPr="0093199D">
          <w:rPr>
            <w:rFonts w:ascii="Calibri" w:eastAsia="Arial Unicode MS" w:hAnsi="Calibri" w:cs="Calibri"/>
          </w:rPr>
          <w:t>Holidays</w:t>
        </w:r>
      </w:sdtContent>
    </w:sdt>
  </w:p>
  <w:p w14:paraId="3CED6340" w14:textId="77777777" w:rsidR="00445F52" w:rsidRPr="0093199D" w:rsidRDefault="00445F52" w:rsidP="0093199D">
    <w:pPr>
      <w:tabs>
        <w:tab w:val="center" w:pos="4680"/>
        <w:tab w:val="right" w:pos="9360"/>
      </w:tabs>
      <w:spacing w:line="240" w:lineRule="auto"/>
      <w:jc w:val="right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E7D64"/>
    <w:multiLevelType w:val="multilevel"/>
    <w:tmpl w:val="864A460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67C707A"/>
    <w:multiLevelType w:val="multilevel"/>
    <w:tmpl w:val="B118569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448E4963"/>
    <w:multiLevelType w:val="multilevel"/>
    <w:tmpl w:val="305CB7F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0685265"/>
    <w:multiLevelType w:val="multilevel"/>
    <w:tmpl w:val="434C27B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69006128"/>
    <w:multiLevelType w:val="multilevel"/>
    <w:tmpl w:val="26E46D6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 w15:restartNumberingAfterBreak="0">
    <w:nsid w:val="709B49AD"/>
    <w:multiLevelType w:val="multilevel"/>
    <w:tmpl w:val="59B010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CAB034B"/>
    <w:multiLevelType w:val="multilevel"/>
    <w:tmpl w:val="024A383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 w15:restartNumberingAfterBreak="0">
    <w:nsid w:val="7DCE2E9F"/>
    <w:multiLevelType w:val="multilevel"/>
    <w:tmpl w:val="9398AF4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CF"/>
    <w:rsid w:val="000D4FCF"/>
    <w:rsid w:val="00445F52"/>
    <w:rsid w:val="0093199D"/>
    <w:rsid w:val="00C2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9E7F92"/>
  <w15:docId w15:val="{577BA537-C828-4254-A48E-D64BD9B63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578C7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8C7"/>
  </w:style>
  <w:style w:type="paragraph" w:styleId="Footer">
    <w:name w:val="footer"/>
    <w:basedOn w:val="Normal"/>
    <w:link w:val="FooterChar"/>
    <w:uiPriority w:val="99"/>
    <w:unhideWhenUsed/>
    <w:rsid w:val="007578C7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78C7"/>
  </w:style>
  <w:style w:type="paragraph" w:styleId="ListParagraph">
    <w:name w:val="List Paragraph"/>
    <w:basedOn w:val="Normal"/>
    <w:uiPriority w:val="34"/>
    <w:qFormat/>
    <w:rsid w:val="007F082C"/>
    <w:pPr>
      <w:ind w:left="720"/>
      <w:contextualSpacing/>
    </w:pPr>
  </w:style>
  <w:style w:type="table" w:styleId="TableGrid">
    <w:name w:val="Table Grid"/>
    <w:basedOn w:val="TableNormal"/>
    <w:uiPriority w:val="39"/>
    <w:rsid w:val="004312C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1EgdivxmNZopVJMVWc6nJOe4Cw==">CgMxLjAaHQoBMBIYChYIB0ISEhBBcmlhbCBVbmljb2RlIE1TGh0KATESGAoWCAdCEhIQQXJpYWwgVW5pY29kZSBNUxodCgEyEhgKFggHQhISEEFyaWFsIFVuaWNvZGUgTVM4AHIhMXpQZFROa1RGMEM2S3NvanVWOWtOazFwcUs1VUVEUGhj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ALT03</dc:creator>
  <cp:lastModifiedBy>ALT03</cp:lastModifiedBy>
  <cp:revision>2</cp:revision>
  <dcterms:created xsi:type="dcterms:W3CDTF">2025-03-14T02:05:00Z</dcterms:created>
  <dcterms:modified xsi:type="dcterms:W3CDTF">2025-03-14T02:05:00Z</dcterms:modified>
</cp:coreProperties>
</file>