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2F1" w:rsidRDefault="0036531A" w:rsidP="000E6E99">
      <w:pPr>
        <w:spacing w:beforeLines="50" w:before="120" w:afterLines="50" w:after="120" w:line="480" w:lineRule="auto"/>
        <w:jc w:val="center"/>
        <w:rPr>
          <w:sz w:val="24"/>
          <w:szCs w:val="24"/>
        </w:rPr>
      </w:pPr>
      <w:r>
        <w:rPr>
          <w:b/>
          <w:sz w:val="24"/>
          <w:szCs w:val="24"/>
        </w:rPr>
        <w:t>Beginning Uppercase Letters</w:t>
      </w:r>
      <w:bookmarkStart w:id="0" w:name="_GoBack"/>
      <w:bookmarkEnd w:id="0"/>
    </w:p>
    <w:p w:rsidR="00ED02F1" w:rsidRDefault="0036531A">
      <w:pPr>
        <w:spacing w:line="480" w:lineRule="auto"/>
        <w:rPr>
          <w:sz w:val="24"/>
          <w:szCs w:val="24"/>
        </w:rPr>
      </w:pPr>
      <w:r>
        <w:rPr>
          <w:b/>
          <w:sz w:val="24"/>
          <w:szCs w:val="24"/>
        </w:rPr>
        <w:t xml:space="preserve">Class time: </w:t>
      </w:r>
      <w:r>
        <w:rPr>
          <w:sz w:val="24"/>
          <w:szCs w:val="24"/>
        </w:rPr>
        <w:t>45 minutes</w:t>
      </w:r>
    </w:p>
    <w:p w:rsidR="00ED02F1" w:rsidRDefault="0036531A">
      <w:pPr>
        <w:spacing w:line="480" w:lineRule="auto"/>
        <w:rPr>
          <w:sz w:val="24"/>
          <w:szCs w:val="24"/>
        </w:rPr>
      </w:pPr>
      <w:r>
        <w:rPr>
          <w:b/>
          <w:sz w:val="24"/>
          <w:szCs w:val="24"/>
        </w:rPr>
        <w:t xml:space="preserve">Class size: </w:t>
      </w:r>
      <w:r>
        <w:rPr>
          <w:sz w:val="24"/>
          <w:szCs w:val="24"/>
        </w:rPr>
        <w:t>12 students</w:t>
      </w:r>
    </w:p>
    <w:p w:rsidR="00ED02F1" w:rsidRDefault="0036531A">
      <w:pPr>
        <w:spacing w:line="480" w:lineRule="auto"/>
        <w:rPr>
          <w:sz w:val="24"/>
          <w:szCs w:val="24"/>
        </w:rPr>
      </w:pPr>
      <w:r>
        <w:rPr>
          <w:b/>
          <w:sz w:val="24"/>
          <w:szCs w:val="24"/>
        </w:rPr>
        <w:t>Target audience</w:t>
      </w:r>
      <w:r>
        <w:rPr>
          <w:sz w:val="24"/>
          <w:szCs w:val="24"/>
        </w:rPr>
        <w:t>: ES 3rd grade</w:t>
      </w:r>
    </w:p>
    <w:p w:rsidR="00ED02F1" w:rsidRDefault="0036531A">
      <w:pPr>
        <w:spacing w:line="480" w:lineRule="auto"/>
        <w:rPr>
          <w:sz w:val="24"/>
          <w:szCs w:val="24"/>
        </w:rPr>
      </w:pPr>
      <w:r>
        <w:rPr>
          <w:b/>
          <w:sz w:val="24"/>
          <w:szCs w:val="24"/>
        </w:rPr>
        <w:t>Objective:</w:t>
      </w:r>
      <w:r>
        <w:rPr>
          <w:sz w:val="24"/>
          <w:szCs w:val="24"/>
        </w:rPr>
        <w:t xml:space="preserve"> Introducing students to the uppercase alphabet and unit vocabulary through writing and letter recognition activities. </w:t>
      </w:r>
    </w:p>
    <w:p w:rsidR="00ED02F1" w:rsidRPr="000E6E99" w:rsidRDefault="0036531A">
      <w:pPr>
        <w:spacing w:line="480" w:lineRule="auto"/>
        <w:rPr>
          <w:rFonts w:asciiTheme="majorEastAsia" w:eastAsiaTheme="majorEastAsia" w:hAnsiTheme="majorEastAsia"/>
          <w:sz w:val="24"/>
          <w:szCs w:val="24"/>
        </w:rPr>
      </w:pPr>
      <w:r w:rsidRPr="000E6E99">
        <w:rPr>
          <w:rFonts w:asciiTheme="majorEastAsia" w:eastAsiaTheme="majorEastAsia" w:hAnsiTheme="majorEastAsia" w:cs="Arial Unicode MS"/>
          <w:b/>
          <w:sz w:val="24"/>
          <w:szCs w:val="24"/>
        </w:rPr>
        <w:t>目的：</w:t>
      </w:r>
      <w:r w:rsidRPr="000E6E99">
        <w:rPr>
          <w:rFonts w:asciiTheme="majorEastAsia" w:eastAsiaTheme="majorEastAsia" w:hAnsiTheme="majorEastAsia" w:cs="Arial Unicode MS"/>
          <w:sz w:val="24"/>
          <w:szCs w:val="24"/>
        </w:rPr>
        <w:t>大文字アルファベットとユニットの単語に慣れる。</w:t>
      </w:r>
    </w:p>
    <w:p w:rsidR="00ED02F1" w:rsidRDefault="0036531A">
      <w:pPr>
        <w:spacing w:line="480" w:lineRule="auto"/>
        <w:rPr>
          <w:sz w:val="24"/>
          <w:szCs w:val="24"/>
        </w:rPr>
      </w:pPr>
      <w:r>
        <w:rPr>
          <w:b/>
          <w:sz w:val="24"/>
          <w:szCs w:val="24"/>
        </w:rPr>
        <w:t xml:space="preserve">Materials: </w:t>
      </w:r>
      <w:r>
        <w:rPr>
          <w:sz w:val="24"/>
          <w:szCs w:val="24"/>
        </w:rPr>
        <w:t>Worksheet, textbook/digital textbook, stickers</w:t>
      </w:r>
    </w:p>
    <w:p w:rsidR="00ED02F1" w:rsidRDefault="00ED02F1">
      <w:pPr>
        <w:rPr>
          <w:sz w:val="24"/>
          <w:szCs w:val="24"/>
        </w:rPr>
      </w:pPr>
    </w:p>
    <w:p w:rsidR="00ED02F1" w:rsidRDefault="0036531A">
      <w:pPr>
        <w:numPr>
          <w:ilvl w:val="0"/>
          <w:numId w:val="4"/>
        </w:numPr>
        <w:rPr>
          <w:b/>
          <w:sz w:val="24"/>
          <w:szCs w:val="24"/>
        </w:rPr>
      </w:pPr>
      <w:r>
        <w:rPr>
          <w:b/>
          <w:sz w:val="24"/>
          <w:szCs w:val="24"/>
        </w:rPr>
        <w:t xml:space="preserve">Procedure: </w:t>
      </w:r>
    </w:p>
    <w:p w:rsidR="00ED02F1" w:rsidRDefault="0036531A">
      <w:pPr>
        <w:numPr>
          <w:ilvl w:val="0"/>
          <w:numId w:val="1"/>
        </w:numPr>
        <w:rPr>
          <w:sz w:val="24"/>
          <w:szCs w:val="24"/>
        </w:rPr>
      </w:pPr>
      <w:r>
        <w:rPr>
          <w:b/>
          <w:sz w:val="24"/>
          <w:szCs w:val="24"/>
        </w:rPr>
        <w:t>Introduction</w:t>
      </w:r>
      <w:r>
        <w:rPr>
          <w:sz w:val="24"/>
          <w:szCs w:val="24"/>
        </w:rPr>
        <w:t>: 5 minutes</w:t>
      </w:r>
    </w:p>
    <w:p w:rsidR="00ED02F1" w:rsidRDefault="0036531A">
      <w:pPr>
        <w:numPr>
          <w:ilvl w:val="1"/>
          <w:numId w:val="1"/>
        </w:numPr>
        <w:rPr>
          <w:sz w:val="24"/>
          <w:szCs w:val="24"/>
        </w:rPr>
      </w:pPr>
      <w:r>
        <w:rPr>
          <w:sz w:val="24"/>
          <w:szCs w:val="24"/>
        </w:rPr>
        <w:t>Note: This lesson is designed for the first period of Let’s Try! 1 Unit 6- Alphabet</w:t>
      </w:r>
    </w:p>
    <w:p w:rsidR="00ED02F1" w:rsidRDefault="0036531A">
      <w:pPr>
        <w:numPr>
          <w:ilvl w:val="1"/>
          <w:numId w:val="1"/>
        </w:numPr>
        <w:rPr>
          <w:sz w:val="24"/>
          <w:szCs w:val="24"/>
        </w:rPr>
      </w:pPr>
      <w:r>
        <w:rPr>
          <w:sz w:val="24"/>
          <w:szCs w:val="24"/>
        </w:rPr>
        <w:t>The teachers will greet the students (good morning/good afternoon).</w:t>
      </w:r>
    </w:p>
    <w:p w:rsidR="00ED02F1" w:rsidRDefault="0036531A">
      <w:pPr>
        <w:numPr>
          <w:ilvl w:val="1"/>
          <w:numId w:val="1"/>
        </w:numPr>
        <w:rPr>
          <w:sz w:val="24"/>
          <w:szCs w:val="24"/>
        </w:rPr>
      </w:pPr>
      <w:r>
        <w:rPr>
          <w:sz w:val="24"/>
          <w:szCs w:val="24"/>
        </w:rPr>
        <w:t xml:space="preserve">The teachers will ask warm up questions: “How are you?” “What’s the weather today?” and repeat the answers back to the class. </w:t>
      </w:r>
    </w:p>
    <w:p w:rsidR="00ED02F1" w:rsidRDefault="0036531A">
      <w:pPr>
        <w:numPr>
          <w:ilvl w:val="1"/>
          <w:numId w:val="1"/>
        </w:numPr>
        <w:rPr>
          <w:sz w:val="24"/>
          <w:szCs w:val="24"/>
        </w:rPr>
      </w:pPr>
      <w:r>
        <w:rPr>
          <w:sz w:val="24"/>
          <w:szCs w:val="24"/>
        </w:rPr>
        <w:t xml:space="preserve">A teacher will ask “how are you?” individually to three or four students, repeating their answer for the class and offering a reaction (“That's good to hear,” “Me too,” “Oh wow”). </w:t>
      </w:r>
    </w:p>
    <w:p w:rsidR="00ED02F1" w:rsidRDefault="0036531A">
      <w:pPr>
        <w:numPr>
          <w:ilvl w:val="1"/>
          <w:numId w:val="1"/>
        </w:numPr>
        <w:rPr>
          <w:sz w:val="24"/>
          <w:szCs w:val="24"/>
        </w:rPr>
      </w:pPr>
      <w:r>
        <w:rPr>
          <w:sz w:val="24"/>
          <w:szCs w:val="24"/>
        </w:rPr>
        <w:t xml:space="preserve">The teachers will have students stand up and sing the alphabet song once with subtitles and sound, encouraging loud singing voices. </w:t>
      </w:r>
    </w:p>
    <w:p w:rsidR="00ED02F1" w:rsidRDefault="0036531A">
      <w:pPr>
        <w:numPr>
          <w:ilvl w:val="1"/>
          <w:numId w:val="1"/>
        </w:numPr>
        <w:rPr>
          <w:sz w:val="24"/>
          <w:szCs w:val="24"/>
        </w:rPr>
      </w:pPr>
      <w:r>
        <w:rPr>
          <w:sz w:val="24"/>
          <w:szCs w:val="24"/>
        </w:rPr>
        <w:t xml:space="preserve">The teachers will review the names of the letters with students, pointing to each letter as they say it and paying special attention to the letters that appeared most difficult to the students during the alphabet song. </w:t>
      </w:r>
    </w:p>
    <w:p w:rsidR="00ED02F1" w:rsidRDefault="0036531A">
      <w:pPr>
        <w:rPr>
          <w:sz w:val="24"/>
          <w:szCs w:val="24"/>
        </w:rPr>
      </w:pPr>
      <w:r>
        <w:rPr>
          <w:b/>
          <w:sz w:val="24"/>
          <w:szCs w:val="24"/>
        </w:rPr>
        <w:t>II. Main Activity</w:t>
      </w:r>
      <w:r>
        <w:rPr>
          <w:sz w:val="24"/>
          <w:szCs w:val="24"/>
        </w:rPr>
        <w:t xml:space="preserve">: 30 minutes </w:t>
      </w:r>
    </w:p>
    <w:p w:rsidR="00ED02F1" w:rsidRDefault="0036531A">
      <w:pPr>
        <w:numPr>
          <w:ilvl w:val="0"/>
          <w:numId w:val="1"/>
        </w:numPr>
        <w:rPr>
          <w:sz w:val="24"/>
          <w:szCs w:val="24"/>
        </w:rPr>
      </w:pPr>
      <w:r>
        <w:rPr>
          <w:sz w:val="24"/>
          <w:szCs w:val="24"/>
        </w:rPr>
        <w:t>Searching Game: 10 minutes</w:t>
      </w:r>
    </w:p>
    <w:p w:rsidR="00ED02F1" w:rsidRDefault="0036531A">
      <w:pPr>
        <w:numPr>
          <w:ilvl w:val="1"/>
          <w:numId w:val="1"/>
        </w:numPr>
        <w:rPr>
          <w:sz w:val="24"/>
          <w:szCs w:val="24"/>
        </w:rPr>
      </w:pPr>
      <w:r>
        <w:rPr>
          <w:sz w:val="24"/>
          <w:szCs w:val="24"/>
        </w:rPr>
        <w:t xml:space="preserve">The teachers will explain that the students are about to play a game. </w:t>
      </w:r>
    </w:p>
    <w:p w:rsidR="00ED02F1" w:rsidRDefault="0036531A">
      <w:pPr>
        <w:numPr>
          <w:ilvl w:val="1"/>
          <w:numId w:val="1"/>
        </w:numPr>
        <w:rPr>
          <w:sz w:val="24"/>
          <w:szCs w:val="24"/>
        </w:rPr>
      </w:pPr>
      <w:r>
        <w:rPr>
          <w:sz w:val="24"/>
          <w:szCs w:val="24"/>
        </w:rPr>
        <w:t xml:space="preserve">The teachers will explain that there are capital letters hidden in different objects throughout the two-page illustration, and that the object of the game is to find all 26 hidden letters. </w:t>
      </w:r>
    </w:p>
    <w:p w:rsidR="00ED02F1" w:rsidRDefault="0036531A">
      <w:pPr>
        <w:numPr>
          <w:ilvl w:val="1"/>
          <w:numId w:val="1"/>
        </w:numPr>
        <w:rPr>
          <w:sz w:val="24"/>
          <w:szCs w:val="24"/>
        </w:rPr>
      </w:pPr>
      <w:r>
        <w:rPr>
          <w:sz w:val="24"/>
          <w:szCs w:val="24"/>
        </w:rPr>
        <w:t xml:space="preserve">The teachers will explain that once a student finds a hidden letter, they should circle it and draw a line from the circled letter to its corresponding border letter. </w:t>
      </w:r>
    </w:p>
    <w:p w:rsidR="00ED02F1" w:rsidRDefault="0036531A">
      <w:pPr>
        <w:numPr>
          <w:ilvl w:val="1"/>
          <w:numId w:val="1"/>
        </w:numPr>
        <w:rPr>
          <w:sz w:val="24"/>
          <w:szCs w:val="24"/>
        </w:rPr>
      </w:pPr>
      <w:r>
        <w:rPr>
          <w:sz w:val="24"/>
          <w:szCs w:val="24"/>
        </w:rPr>
        <w:t>The teachers will circle one hidden letter and draw a line to its corresponding border letter as an example.</w:t>
      </w:r>
    </w:p>
    <w:p w:rsidR="00ED02F1" w:rsidRDefault="0036531A">
      <w:pPr>
        <w:numPr>
          <w:ilvl w:val="1"/>
          <w:numId w:val="1"/>
        </w:numPr>
        <w:rPr>
          <w:sz w:val="24"/>
          <w:szCs w:val="24"/>
        </w:rPr>
      </w:pPr>
      <w:r>
        <w:rPr>
          <w:sz w:val="24"/>
          <w:szCs w:val="24"/>
        </w:rPr>
        <w:t xml:space="preserve">The teachers will explain that letters contained in the signs (e.g. Stationery, theater, </w:t>
      </w:r>
      <w:proofErr w:type="gramStart"/>
      <w:r>
        <w:rPr>
          <w:sz w:val="24"/>
          <w:szCs w:val="24"/>
        </w:rPr>
        <w:t>supermarket</w:t>
      </w:r>
      <w:proofErr w:type="gramEnd"/>
      <w:r>
        <w:rPr>
          <w:sz w:val="24"/>
          <w:szCs w:val="24"/>
        </w:rPr>
        <w:t xml:space="preserve">) do not count towards the game. </w:t>
      </w:r>
    </w:p>
    <w:p w:rsidR="000E6E99" w:rsidRDefault="000E6E99" w:rsidP="000E6E99">
      <w:pPr>
        <w:ind w:left="1440"/>
        <w:rPr>
          <w:sz w:val="24"/>
          <w:szCs w:val="24"/>
        </w:rPr>
      </w:pPr>
    </w:p>
    <w:p w:rsidR="00ED02F1" w:rsidRDefault="0036531A">
      <w:pPr>
        <w:numPr>
          <w:ilvl w:val="1"/>
          <w:numId w:val="1"/>
        </w:numPr>
        <w:rPr>
          <w:sz w:val="24"/>
          <w:szCs w:val="24"/>
        </w:rPr>
      </w:pPr>
      <w:r>
        <w:rPr>
          <w:sz w:val="24"/>
          <w:szCs w:val="24"/>
        </w:rPr>
        <w:t xml:space="preserve">The teachers will set a timer for seven minutes, and explain that students who can find all 26 letters in the time given will receive a sticker. </w:t>
      </w:r>
    </w:p>
    <w:p w:rsidR="00ED02F1" w:rsidRDefault="0036531A">
      <w:pPr>
        <w:numPr>
          <w:ilvl w:val="1"/>
          <w:numId w:val="1"/>
        </w:numPr>
        <w:rPr>
          <w:sz w:val="24"/>
          <w:szCs w:val="24"/>
        </w:rPr>
      </w:pPr>
      <w:r>
        <w:rPr>
          <w:sz w:val="24"/>
          <w:szCs w:val="24"/>
        </w:rPr>
        <w:t xml:space="preserve">The teachers will monitor the students as they search for letters, making sure that the found letters are being connected to their corresponding border letter.  </w:t>
      </w:r>
    </w:p>
    <w:p w:rsidR="00ED02F1" w:rsidRDefault="0036531A">
      <w:pPr>
        <w:numPr>
          <w:ilvl w:val="0"/>
          <w:numId w:val="1"/>
        </w:numPr>
        <w:rPr>
          <w:sz w:val="24"/>
          <w:szCs w:val="24"/>
        </w:rPr>
      </w:pPr>
      <w:r>
        <w:rPr>
          <w:sz w:val="24"/>
          <w:szCs w:val="24"/>
        </w:rPr>
        <w:t>Uncovering Letters: 20 minutes</w:t>
      </w:r>
    </w:p>
    <w:p w:rsidR="00ED02F1" w:rsidRDefault="0036531A">
      <w:pPr>
        <w:numPr>
          <w:ilvl w:val="0"/>
          <w:numId w:val="2"/>
        </w:numPr>
        <w:rPr>
          <w:sz w:val="24"/>
          <w:szCs w:val="24"/>
        </w:rPr>
      </w:pPr>
      <w:r>
        <w:rPr>
          <w:sz w:val="24"/>
          <w:szCs w:val="24"/>
        </w:rPr>
        <w:t xml:space="preserve">The teachers will have students put their pencil down and direct their attention to the digital blackboard. </w:t>
      </w:r>
    </w:p>
    <w:p w:rsidR="00ED02F1" w:rsidRDefault="0036531A">
      <w:pPr>
        <w:numPr>
          <w:ilvl w:val="0"/>
          <w:numId w:val="2"/>
        </w:numPr>
        <w:rPr>
          <w:sz w:val="24"/>
          <w:szCs w:val="24"/>
        </w:rPr>
      </w:pPr>
      <w:r>
        <w:rPr>
          <w:sz w:val="24"/>
          <w:szCs w:val="24"/>
        </w:rPr>
        <w:t xml:space="preserve">The teachers will ask students to raise their hand if they found above a certain number of letters- 10, 15, 18, 20, 23, 25, and 26. Students who found all 26 letters will come to the front at the end of class to receive a sticker in their textbook, </w:t>
      </w:r>
    </w:p>
    <w:p w:rsidR="00ED02F1" w:rsidRDefault="0036531A">
      <w:pPr>
        <w:numPr>
          <w:ilvl w:val="0"/>
          <w:numId w:val="2"/>
        </w:numPr>
        <w:rPr>
          <w:sz w:val="24"/>
          <w:szCs w:val="24"/>
        </w:rPr>
      </w:pPr>
      <w:r>
        <w:rPr>
          <w:sz w:val="24"/>
          <w:szCs w:val="24"/>
        </w:rPr>
        <w:t>One teacher will go in the order of the alphabet, asking “Where is A?” “Where is B</w:t>
      </w:r>
      <w:proofErr w:type="gramStart"/>
      <w:r>
        <w:rPr>
          <w:sz w:val="24"/>
          <w:szCs w:val="24"/>
        </w:rPr>
        <w:t>?,</w:t>
      </w:r>
      <w:proofErr w:type="gramEnd"/>
      <w:r>
        <w:rPr>
          <w:sz w:val="24"/>
          <w:szCs w:val="24"/>
        </w:rPr>
        <w:t xml:space="preserve">” Where is “C?” etc. </w:t>
      </w:r>
    </w:p>
    <w:p w:rsidR="00ED02F1" w:rsidRDefault="0036531A">
      <w:pPr>
        <w:numPr>
          <w:ilvl w:val="0"/>
          <w:numId w:val="2"/>
        </w:numPr>
        <w:rPr>
          <w:sz w:val="24"/>
          <w:szCs w:val="24"/>
        </w:rPr>
      </w:pPr>
      <w:r>
        <w:rPr>
          <w:sz w:val="24"/>
          <w:szCs w:val="24"/>
        </w:rPr>
        <w:t>For each letter, students who have found that letter will raise their hand. If called on by the teacher they will come to the blackboard and draw a circle around it.</w:t>
      </w:r>
    </w:p>
    <w:p w:rsidR="00ED02F1" w:rsidRDefault="0036531A">
      <w:pPr>
        <w:numPr>
          <w:ilvl w:val="0"/>
          <w:numId w:val="2"/>
        </w:numPr>
        <w:rPr>
          <w:sz w:val="24"/>
          <w:szCs w:val="24"/>
        </w:rPr>
      </w:pPr>
      <w:r>
        <w:rPr>
          <w:sz w:val="24"/>
          <w:szCs w:val="24"/>
        </w:rPr>
        <w:t xml:space="preserve">The other teacher will be standing by the blackboard, writing the vocabulary word of the object in which that letter is hidden on the blackboard. </w:t>
      </w:r>
    </w:p>
    <w:p w:rsidR="00ED02F1" w:rsidRDefault="0036531A">
      <w:pPr>
        <w:numPr>
          <w:ilvl w:val="0"/>
          <w:numId w:val="2"/>
        </w:numPr>
        <w:rPr>
          <w:sz w:val="24"/>
          <w:szCs w:val="24"/>
        </w:rPr>
      </w:pPr>
      <w:r>
        <w:rPr>
          <w:sz w:val="24"/>
          <w:szCs w:val="24"/>
        </w:rPr>
        <w:t xml:space="preserve">The teachers will have the class repeat the word just written on the board, and underline the associated letter within that word. </w:t>
      </w:r>
    </w:p>
    <w:p w:rsidR="00ED02F1" w:rsidRDefault="0036531A">
      <w:pPr>
        <w:numPr>
          <w:ilvl w:val="0"/>
          <w:numId w:val="2"/>
        </w:numPr>
        <w:rPr>
          <w:sz w:val="24"/>
          <w:szCs w:val="24"/>
        </w:rPr>
      </w:pPr>
      <w:r>
        <w:rPr>
          <w:sz w:val="24"/>
          <w:szCs w:val="24"/>
        </w:rPr>
        <w:t xml:space="preserve">The teachers will continue in this way until all 26 hidden letters have been revealed, and all unit vocabulary is written on the board. </w:t>
      </w:r>
    </w:p>
    <w:p w:rsidR="00ED02F1" w:rsidRDefault="0036531A">
      <w:pPr>
        <w:rPr>
          <w:sz w:val="24"/>
          <w:szCs w:val="24"/>
        </w:rPr>
      </w:pPr>
      <w:r>
        <w:rPr>
          <w:b/>
          <w:sz w:val="24"/>
          <w:szCs w:val="24"/>
        </w:rPr>
        <w:t>III. Conclusion</w:t>
      </w:r>
      <w:r>
        <w:rPr>
          <w:sz w:val="24"/>
          <w:szCs w:val="24"/>
        </w:rPr>
        <w:t>: 10 minutes</w:t>
      </w:r>
    </w:p>
    <w:p w:rsidR="00ED02F1" w:rsidRDefault="0036531A">
      <w:pPr>
        <w:numPr>
          <w:ilvl w:val="0"/>
          <w:numId w:val="3"/>
        </w:numPr>
        <w:rPr>
          <w:sz w:val="24"/>
          <w:szCs w:val="24"/>
        </w:rPr>
      </w:pPr>
      <w:r>
        <w:rPr>
          <w:sz w:val="24"/>
          <w:szCs w:val="24"/>
        </w:rPr>
        <w:t xml:space="preserve">The teachers will pass out the unit vocabulary worksheet. </w:t>
      </w:r>
    </w:p>
    <w:p w:rsidR="00ED02F1" w:rsidRDefault="0036531A">
      <w:pPr>
        <w:numPr>
          <w:ilvl w:val="0"/>
          <w:numId w:val="3"/>
        </w:numPr>
        <w:rPr>
          <w:sz w:val="24"/>
          <w:szCs w:val="24"/>
        </w:rPr>
      </w:pPr>
      <w:r>
        <w:rPr>
          <w:sz w:val="24"/>
          <w:szCs w:val="24"/>
        </w:rPr>
        <w:t xml:space="preserve">The teachers will review the unit vocabulary and pronunciation with the students, emphasizing the relationship between the beginning letter of that word and </w:t>
      </w:r>
      <w:proofErr w:type="gramStart"/>
      <w:r>
        <w:rPr>
          <w:sz w:val="24"/>
          <w:szCs w:val="24"/>
        </w:rPr>
        <w:t>it’s</w:t>
      </w:r>
      <w:proofErr w:type="gramEnd"/>
      <w:r>
        <w:rPr>
          <w:sz w:val="24"/>
          <w:szCs w:val="24"/>
        </w:rPr>
        <w:t xml:space="preserve"> appropriate phonics (“A is for Apple, Apple”, “B is for Book, Book”, “C is for Crayon, Crayon” etc.)</w:t>
      </w:r>
    </w:p>
    <w:p w:rsidR="00ED02F1" w:rsidRDefault="0036531A">
      <w:pPr>
        <w:numPr>
          <w:ilvl w:val="0"/>
          <w:numId w:val="3"/>
        </w:numPr>
        <w:rPr>
          <w:sz w:val="24"/>
          <w:szCs w:val="24"/>
        </w:rPr>
      </w:pPr>
      <w:r>
        <w:rPr>
          <w:sz w:val="24"/>
          <w:szCs w:val="24"/>
        </w:rPr>
        <w:t>If the students desire, they can write the Japanese word for the unit vocabulary in the right hand column, or write the katakana pronunciation of the vocabulary word.</w:t>
      </w:r>
    </w:p>
    <w:p w:rsidR="00ED02F1" w:rsidRDefault="0036531A">
      <w:pPr>
        <w:numPr>
          <w:ilvl w:val="0"/>
          <w:numId w:val="3"/>
        </w:numPr>
        <w:rPr>
          <w:sz w:val="24"/>
          <w:szCs w:val="24"/>
        </w:rPr>
      </w:pPr>
      <w:r>
        <w:rPr>
          <w:sz w:val="24"/>
          <w:szCs w:val="24"/>
        </w:rPr>
        <w:t xml:space="preserve">Teachers will reiterate that this vocabulary will be a regular part of the unit lesson. </w:t>
      </w:r>
    </w:p>
    <w:p w:rsidR="00ED02F1" w:rsidRDefault="00ED02F1">
      <w:pPr>
        <w:rPr>
          <w:sz w:val="24"/>
          <w:szCs w:val="24"/>
        </w:rPr>
      </w:pPr>
    </w:p>
    <w:p w:rsidR="000E6E99" w:rsidRDefault="000E6E99">
      <w:pPr>
        <w:rPr>
          <w:sz w:val="24"/>
          <w:szCs w:val="24"/>
        </w:rPr>
      </w:pPr>
    </w:p>
    <w:p w:rsidR="000E6E99" w:rsidRDefault="000E6E99">
      <w:pPr>
        <w:rPr>
          <w:sz w:val="24"/>
          <w:szCs w:val="24"/>
        </w:rPr>
      </w:pPr>
    </w:p>
    <w:p w:rsidR="000E6E99" w:rsidRDefault="000E6E99">
      <w:pPr>
        <w:rPr>
          <w:sz w:val="24"/>
          <w:szCs w:val="24"/>
        </w:rPr>
      </w:pPr>
    </w:p>
    <w:p w:rsidR="000E6E99" w:rsidRDefault="000E6E99">
      <w:pPr>
        <w:rPr>
          <w:sz w:val="24"/>
          <w:szCs w:val="24"/>
        </w:rPr>
      </w:pPr>
    </w:p>
    <w:p w:rsidR="000E6E99" w:rsidRDefault="000E6E99">
      <w:pPr>
        <w:rPr>
          <w:sz w:val="24"/>
          <w:szCs w:val="24"/>
        </w:rPr>
      </w:pPr>
    </w:p>
    <w:p w:rsidR="000E6E99" w:rsidRDefault="000E6E99">
      <w:pPr>
        <w:rPr>
          <w:sz w:val="24"/>
          <w:szCs w:val="24"/>
        </w:rPr>
      </w:pPr>
    </w:p>
    <w:p w:rsidR="000E6E99" w:rsidRDefault="000E6E99">
      <w:pPr>
        <w:rPr>
          <w:sz w:val="24"/>
          <w:szCs w:val="24"/>
        </w:rPr>
      </w:pPr>
    </w:p>
    <w:p w:rsidR="000E6E99" w:rsidRDefault="000E6E99">
      <w:pPr>
        <w:rPr>
          <w:sz w:val="24"/>
          <w:szCs w:val="24"/>
        </w:rPr>
      </w:pPr>
    </w:p>
    <w:p w:rsidR="000E6E99" w:rsidRDefault="000E6E99">
      <w:pPr>
        <w:rPr>
          <w:sz w:val="24"/>
          <w:szCs w:val="24"/>
        </w:rPr>
      </w:pPr>
    </w:p>
    <w:p w:rsidR="000E6E99" w:rsidRDefault="000E6E99">
      <w:pPr>
        <w:rPr>
          <w:sz w:val="24"/>
          <w:szCs w:val="24"/>
        </w:rPr>
      </w:pPr>
    </w:p>
    <w:p w:rsidR="00ED02F1" w:rsidRDefault="00ED02F1">
      <w:pPr>
        <w:rPr>
          <w:sz w:val="24"/>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ED02F1">
        <w:tc>
          <w:tcPr>
            <w:tcW w:w="4680" w:type="dxa"/>
          </w:tcPr>
          <w:p w:rsidR="00ED02F1" w:rsidRDefault="0036531A">
            <w:pPr>
              <w:widowControl w:val="0"/>
              <w:spacing w:line="240" w:lineRule="auto"/>
              <w:rPr>
                <w:sz w:val="20"/>
                <w:szCs w:val="20"/>
              </w:rPr>
            </w:pPr>
            <w:r>
              <w:rPr>
                <w:sz w:val="20"/>
                <w:szCs w:val="20"/>
              </w:rPr>
              <w:t>APPLE</w:t>
            </w:r>
          </w:p>
        </w:tc>
        <w:tc>
          <w:tcPr>
            <w:tcW w:w="4680" w:type="dxa"/>
            <w:shd w:val="clear" w:color="auto" w:fill="auto"/>
            <w:tcMar>
              <w:top w:w="100" w:type="dxa"/>
              <w:left w:w="100" w:type="dxa"/>
              <w:bottom w:w="100" w:type="dxa"/>
              <w:right w:w="100" w:type="dxa"/>
            </w:tcMar>
          </w:tcPr>
          <w:p w:rsidR="00ED02F1" w:rsidRDefault="00ED02F1">
            <w:pPr>
              <w:widowControl w:val="0"/>
              <w:pBdr>
                <w:top w:val="nil"/>
                <w:left w:val="nil"/>
                <w:bottom w:val="nil"/>
                <w:right w:val="nil"/>
                <w:between w:val="nil"/>
              </w:pBdr>
              <w:spacing w:line="240" w:lineRule="auto"/>
              <w:rPr>
                <w:sz w:val="20"/>
                <w:szCs w:val="20"/>
              </w:rPr>
            </w:pPr>
          </w:p>
        </w:tc>
      </w:tr>
      <w:tr w:rsidR="00ED02F1">
        <w:tc>
          <w:tcPr>
            <w:tcW w:w="4680" w:type="dxa"/>
          </w:tcPr>
          <w:p w:rsidR="00ED02F1" w:rsidRDefault="0036531A">
            <w:pPr>
              <w:widowControl w:val="0"/>
              <w:spacing w:line="240" w:lineRule="auto"/>
              <w:rPr>
                <w:sz w:val="20"/>
                <w:szCs w:val="20"/>
              </w:rPr>
            </w:pPr>
            <w:r>
              <w:rPr>
                <w:sz w:val="20"/>
                <w:szCs w:val="20"/>
              </w:rPr>
              <w:t>BOOK</w:t>
            </w:r>
          </w:p>
        </w:tc>
        <w:tc>
          <w:tcPr>
            <w:tcW w:w="4680" w:type="dxa"/>
            <w:shd w:val="clear" w:color="auto" w:fill="auto"/>
            <w:tcMar>
              <w:top w:w="100" w:type="dxa"/>
              <w:left w:w="100" w:type="dxa"/>
              <w:bottom w:w="100" w:type="dxa"/>
              <w:right w:w="100" w:type="dxa"/>
            </w:tcMar>
          </w:tcPr>
          <w:p w:rsidR="00ED02F1" w:rsidRDefault="00ED02F1">
            <w:pPr>
              <w:widowControl w:val="0"/>
              <w:pBdr>
                <w:top w:val="nil"/>
                <w:left w:val="nil"/>
                <w:bottom w:val="nil"/>
                <w:right w:val="nil"/>
                <w:between w:val="nil"/>
              </w:pBdr>
              <w:spacing w:line="240" w:lineRule="auto"/>
              <w:rPr>
                <w:sz w:val="20"/>
                <w:szCs w:val="20"/>
              </w:rPr>
            </w:pPr>
          </w:p>
        </w:tc>
      </w:tr>
      <w:tr w:rsidR="00ED02F1">
        <w:tc>
          <w:tcPr>
            <w:tcW w:w="4680" w:type="dxa"/>
          </w:tcPr>
          <w:p w:rsidR="00ED02F1" w:rsidRDefault="0036531A">
            <w:pPr>
              <w:widowControl w:val="0"/>
              <w:spacing w:line="240" w:lineRule="auto"/>
              <w:rPr>
                <w:sz w:val="20"/>
                <w:szCs w:val="20"/>
              </w:rPr>
            </w:pPr>
            <w:r>
              <w:rPr>
                <w:sz w:val="20"/>
                <w:szCs w:val="20"/>
              </w:rPr>
              <w:t>CRAYON</w:t>
            </w:r>
          </w:p>
        </w:tc>
        <w:tc>
          <w:tcPr>
            <w:tcW w:w="4680" w:type="dxa"/>
            <w:shd w:val="clear" w:color="auto" w:fill="auto"/>
            <w:tcMar>
              <w:top w:w="100" w:type="dxa"/>
              <w:left w:w="100" w:type="dxa"/>
              <w:bottom w:w="100" w:type="dxa"/>
              <w:right w:w="100" w:type="dxa"/>
            </w:tcMar>
          </w:tcPr>
          <w:p w:rsidR="00ED02F1" w:rsidRDefault="00ED02F1">
            <w:pPr>
              <w:widowControl w:val="0"/>
              <w:pBdr>
                <w:top w:val="nil"/>
                <w:left w:val="nil"/>
                <w:bottom w:val="nil"/>
                <w:right w:val="nil"/>
                <w:between w:val="nil"/>
              </w:pBdr>
              <w:spacing w:line="240" w:lineRule="auto"/>
              <w:rPr>
                <w:sz w:val="20"/>
                <w:szCs w:val="20"/>
              </w:rPr>
            </w:pPr>
          </w:p>
        </w:tc>
      </w:tr>
      <w:tr w:rsidR="00ED02F1">
        <w:tc>
          <w:tcPr>
            <w:tcW w:w="4680" w:type="dxa"/>
          </w:tcPr>
          <w:p w:rsidR="00ED02F1" w:rsidRDefault="0036531A">
            <w:pPr>
              <w:widowControl w:val="0"/>
              <w:spacing w:line="240" w:lineRule="auto"/>
              <w:rPr>
                <w:sz w:val="20"/>
                <w:szCs w:val="20"/>
              </w:rPr>
            </w:pPr>
            <w:r>
              <w:rPr>
                <w:sz w:val="20"/>
                <w:szCs w:val="20"/>
              </w:rPr>
              <w:t>DRUM</w:t>
            </w:r>
          </w:p>
        </w:tc>
        <w:tc>
          <w:tcPr>
            <w:tcW w:w="4680" w:type="dxa"/>
            <w:shd w:val="clear" w:color="auto" w:fill="auto"/>
            <w:tcMar>
              <w:top w:w="100" w:type="dxa"/>
              <w:left w:w="100" w:type="dxa"/>
              <w:bottom w:w="100" w:type="dxa"/>
              <w:right w:w="100" w:type="dxa"/>
            </w:tcMar>
          </w:tcPr>
          <w:p w:rsidR="00ED02F1" w:rsidRDefault="00ED02F1">
            <w:pPr>
              <w:widowControl w:val="0"/>
              <w:pBdr>
                <w:top w:val="nil"/>
                <w:left w:val="nil"/>
                <w:bottom w:val="nil"/>
                <w:right w:val="nil"/>
                <w:between w:val="nil"/>
              </w:pBdr>
              <w:spacing w:line="240" w:lineRule="auto"/>
              <w:rPr>
                <w:sz w:val="20"/>
                <w:szCs w:val="20"/>
              </w:rPr>
            </w:pPr>
          </w:p>
        </w:tc>
      </w:tr>
      <w:tr w:rsidR="00ED02F1">
        <w:tc>
          <w:tcPr>
            <w:tcW w:w="4680" w:type="dxa"/>
          </w:tcPr>
          <w:p w:rsidR="00ED02F1" w:rsidRDefault="0036531A">
            <w:pPr>
              <w:widowControl w:val="0"/>
              <w:spacing w:line="240" w:lineRule="auto"/>
              <w:rPr>
                <w:sz w:val="20"/>
                <w:szCs w:val="20"/>
              </w:rPr>
            </w:pPr>
            <w:r>
              <w:rPr>
                <w:sz w:val="20"/>
                <w:szCs w:val="20"/>
              </w:rPr>
              <w:t>EGG</w:t>
            </w:r>
          </w:p>
        </w:tc>
        <w:tc>
          <w:tcPr>
            <w:tcW w:w="4680" w:type="dxa"/>
            <w:shd w:val="clear" w:color="auto" w:fill="auto"/>
            <w:tcMar>
              <w:top w:w="100" w:type="dxa"/>
              <w:left w:w="100" w:type="dxa"/>
              <w:bottom w:w="100" w:type="dxa"/>
              <w:right w:w="100" w:type="dxa"/>
            </w:tcMar>
          </w:tcPr>
          <w:p w:rsidR="00ED02F1" w:rsidRDefault="00ED02F1">
            <w:pPr>
              <w:widowControl w:val="0"/>
              <w:pBdr>
                <w:top w:val="nil"/>
                <w:left w:val="nil"/>
                <w:bottom w:val="nil"/>
                <w:right w:val="nil"/>
                <w:between w:val="nil"/>
              </w:pBdr>
              <w:spacing w:line="240" w:lineRule="auto"/>
              <w:rPr>
                <w:sz w:val="20"/>
                <w:szCs w:val="20"/>
              </w:rPr>
            </w:pPr>
          </w:p>
        </w:tc>
      </w:tr>
      <w:tr w:rsidR="00ED02F1">
        <w:tc>
          <w:tcPr>
            <w:tcW w:w="4680" w:type="dxa"/>
          </w:tcPr>
          <w:p w:rsidR="00ED02F1" w:rsidRDefault="0036531A">
            <w:pPr>
              <w:widowControl w:val="0"/>
              <w:spacing w:line="240" w:lineRule="auto"/>
              <w:rPr>
                <w:sz w:val="20"/>
                <w:szCs w:val="20"/>
              </w:rPr>
            </w:pPr>
            <w:r>
              <w:rPr>
                <w:sz w:val="20"/>
                <w:szCs w:val="20"/>
              </w:rPr>
              <w:t>FISH</w:t>
            </w:r>
          </w:p>
        </w:tc>
        <w:tc>
          <w:tcPr>
            <w:tcW w:w="4680" w:type="dxa"/>
            <w:shd w:val="clear" w:color="auto" w:fill="auto"/>
            <w:tcMar>
              <w:top w:w="100" w:type="dxa"/>
              <w:left w:w="100" w:type="dxa"/>
              <w:bottom w:w="100" w:type="dxa"/>
              <w:right w:w="100" w:type="dxa"/>
            </w:tcMar>
          </w:tcPr>
          <w:p w:rsidR="00ED02F1" w:rsidRDefault="00ED02F1">
            <w:pPr>
              <w:widowControl w:val="0"/>
              <w:pBdr>
                <w:top w:val="nil"/>
                <w:left w:val="nil"/>
                <w:bottom w:val="nil"/>
                <w:right w:val="nil"/>
                <w:between w:val="nil"/>
              </w:pBdr>
              <w:spacing w:line="240" w:lineRule="auto"/>
              <w:rPr>
                <w:sz w:val="20"/>
                <w:szCs w:val="20"/>
              </w:rPr>
            </w:pPr>
          </w:p>
        </w:tc>
      </w:tr>
      <w:tr w:rsidR="00ED02F1">
        <w:tc>
          <w:tcPr>
            <w:tcW w:w="4680" w:type="dxa"/>
          </w:tcPr>
          <w:p w:rsidR="00ED02F1" w:rsidRDefault="0036531A">
            <w:pPr>
              <w:widowControl w:val="0"/>
              <w:spacing w:line="240" w:lineRule="auto"/>
              <w:rPr>
                <w:sz w:val="20"/>
                <w:szCs w:val="20"/>
              </w:rPr>
            </w:pPr>
            <w:r>
              <w:rPr>
                <w:sz w:val="20"/>
                <w:szCs w:val="20"/>
              </w:rPr>
              <w:t>GORILLA</w:t>
            </w:r>
          </w:p>
        </w:tc>
        <w:tc>
          <w:tcPr>
            <w:tcW w:w="4680" w:type="dxa"/>
            <w:shd w:val="clear" w:color="auto" w:fill="auto"/>
            <w:tcMar>
              <w:top w:w="100" w:type="dxa"/>
              <w:left w:w="100" w:type="dxa"/>
              <w:bottom w:w="100" w:type="dxa"/>
              <w:right w:w="100" w:type="dxa"/>
            </w:tcMar>
          </w:tcPr>
          <w:p w:rsidR="00ED02F1" w:rsidRDefault="00ED02F1">
            <w:pPr>
              <w:widowControl w:val="0"/>
              <w:pBdr>
                <w:top w:val="nil"/>
                <w:left w:val="nil"/>
                <w:bottom w:val="nil"/>
                <w:right w:val="nil"/>
                <w:between w:val="nil"/>
              </w:pBdr>
              <w:spacing w:line="240" w:lineRule="auto"/>
              <w:rPr>
                <w:sz w:val="20"/>
                <w:szCs w:val="20"/>
              </w:rPr>
            </w:pPr>
          </w:p>
        </w:tc>
      </w:tr>
      <w:tr w:rsidR="00ED02F1">
        <w:tc>
          <w:tcPr>
            <w:tcW w:w="4680" w:type="dxa"/>
          </w:tcPr>
          <w:p w:rsidR="00ED02F1" w:rsidRDefault="0036531A">
            <w:pPr>
              <w:widowControl w:val="0"/>
              <w:spacing w:line="240" w:lineRule="auto"/>
              <w:rPr>
                <w:sz w:val="20"/>
                <w:szCs w:val="20"/>
              </w:rPr>
            </w:pPr>
            <w:r>
              <w:rPr>
                <w:sz w:val="20"/>
                <w:szCs w:val="20"/>
              </w:rPr>
              <w:t>HAT</w:t>
            </w:r>
          </w:p>
        </w:tc>
        <w:tc>
          <w:tcPr>
            <w:tcW w:w="4680" w:type="dxa"/>
            <w:shd w:val="clear" w:color="auto" w:fill="auto"/>
            <w:tcMar>
              <w:top w:w="100" w:type="dxa"/>
              <w:left w:w="100" w:type="dxa"/>
              <w:bottom w:w="100" w:type="dxa"/>
              <w:right w:w="100" w:type="dxa"/>
            </w:tcMar>
          </w:tcPr>
          <w:p w:rsidR="00ED02F1" w:rsidRDefault="00ED02F1">
            <w:pPr>
              <w:widowControl w:val="0"/>
              <w:pBdr>
                <w:top w:val="nil"/>
                <w:left w:val="nil"/>
                <w:bottom w:val="nil"/>
                <w:right w:val="nil"/>
                <w:between w:val="nil"/>
              </w:pBdr>
              <w:spacing w:line="240" w:lineRule="auto"/>
              <w:rPr>
                <w:sz w:val="20"/>
                <w:szCs w:val="20"/>
              </w:rPr>
            </w:pPr>
          </w:p>
        </w:tc>
      </w:tr>
      <w:tr w:rsidR="00ED02F1">
        <w:tc>
          <w:tcPr>
            <w:tcW w:w="4680" w:type="dxa"/>
          </w:tcPr>
          <w:p w:rsidR="00ED02F1" w:rsidRDefault="0036531A">
            <w:pPr>
              <w:widowControl w:val="0"/>
              <w:spacing w:line="240" w:lineRule="auto"/>
              <w:rPr>
                <w:sz w:val="20"/>
                <w:szCs w:val="20"/>
              </w:rPr>
            </w:pPr>
            <w:r>
              <w:rPr>
                <w:sz w:val="20"/>
                <w:szCs w:val="20"/>
              </w:rPr>
              <w:t>INK</w:t>
            </w:r>
          </w:p>
        </w:tc>
        <w:tc>
          <w:tcPr>
            <w:tcW w:w="4680" w:type="dxa"/>
            <w:shd w:val="clear" w:color="auto" w:fill="auto"/>
            <w:tcMar>
              <w:top w:w="100" w:type="dxa"/>
              <w:left w:w="100" w:type="dxa"/>
              <w:bottom w:w="100" w:type="dxa"/>
              <w:right w:w="100" w:type="dxa"/>
            </w:tcMar>
          </w:tcPr>
          <w:p w:rsidR="00ED02F1" w:rsidRDefault="00ED02F1">
            <w:pPr>
              <w:widowControl w:val="0"/>
              <w:pBdr>
                <w:top w:val="nil"/>
                <w:left w:val="nil"/>
                <w:bottom w:val="nil"/>
                <w:right w:val="nil"/>
                <w:between w:val="nil"/>
              </w:pBdr>
              <w:spacing w:line="240" w:lineRule="auto"/>
              <w:rPr>
                <w:sz w:val="20"/>
                <w:szCs w:val="20"/>
              </w:rPr>
            </w:pPr>
          </w:p>
        </w:tc>
      </w:tr>
      <w:tr w:rsidR="00ED02F1">
        <w:tc>
          <w:tcPr>
            <w:tcW w:w="4680" w:type="dxa"/>
          </w:tcPr>
          <w:p w:rsidR="00ED02F1" w:rsidRDefault="0036531A">
            <w:pPr>
              <w:widowControl w:val="0"/>
              <w:spacing w:line="240" w:lineRule="auto"/>
              <w:rPr>
                <w:sz w:val="20"/>
                <w:szCs w:val="20"/>
              </w:rPr>
            </w:pPr>
            <w:r>
              <w:rPr>
                <w:sz w:val="20"/>
                <w:szCs w:val="20"/>
              </w:rPr>
              <w:t>JET</w:t>
            </w:r>
          </w:p>
        </w:tc>
        <w:tc>
          <w:tcPr>
            <w:tcW w:w="4680" w:type="dxa"/>
            <w:shd w:val="clear" w:color="auto" w:fill="auto"/>
            <w:tcMar>
              <w:top w:w="100" w:type="dxa"/>
              <w:left w:w="100" w:type="dxa"/>
              <w:bottom w:w="100" w:type="dxa"/>
              <w:right w:w="100" w:type="dxa"/>
            </w:tcMar>
          </w:tcPr>
          <w:p w:rsidR="00ED02F1" w:rsidRDefault="00ED02F1">
            <w:pPr>
              <w:widowControl w:val="0"/>
              <w:pBdr>
                <w:top w:val="nil"/>
                <w:left w:val="nil"/>
                <w:bottom w:val="nil"/>
                <w:right w:val="nil"/>
                <w:between w:val="nil"/>
              </w:pBdr>
              <w:spacing w:line="240" w:lineRule="auto"/>
              <w:rPr>
                <w:sz w:val="20"/>
                <w:szCs w:val="20"/>
              </w:rPr>
            </w:pPr>
          </w:p>
        </w:tc>
      </w:tr>
      <w:tr w:rsidR="00ED02F1">
        <w:tc>
          <w:tcPr>
            <w:tcW w:w="4680" w:type="dxa"/>
          </w:tcPr>
          <w:p w:rsidR="00ED02F1" w:rsidRDefault="0036531A">
            <w:pPr>
              <w:widowControl w:val="0"/>
              <w:spacing w:line="240" w:lineRule="auto"/>
              <w:rPr>
                <w:sz w:val="20"/>
                <w:szCs w:val="20"/>
              </w:rPr>
            </w:pPr>
            <w:r>
              <w:rPr>
                <w:sz w:val="20"/>
                <w:szCs w:val="20"/>
              </w:rPr>
              <w:t>KING</w:t>
            </w:r>
          </w:p>
        </w:tc>
        <w:tc>
          <w:tcPr>
            <w:tcW w:w="4680" w:type="dxa"/>
            <w:shd w:val="clear" w:color="auto" w:fill="auto"/>
            <w:tcMar>
              <w:top w:w="100" w:type="dxa"/>
              <w:left w:w="100" w:type="dxa"/>
              <w:bottom w:w="100" w:type="dxa"/>
              <w:right w:w="100" w:type="dxa"/>
            </w:tcMar>
          </w:tcPr>
          <w:p w:rsidR="00ED02F1" w:rsidRDefault="00ED02F1">
            <w:pPr>
              <w:widowControl w:val="0"/>
              <w:pBdr>
                <w:top w:val="nil"/>
                <w:left w:val="nil"/>
                <w:bottom w:val="nil"/>
                <w:right w:val="nil"/>
                <w:between w:val="nil"/>
              </w:pBdr>
              <w:spacing w:line="240" w:lineRule="auto"/>
              <w:rPr>
                <w:sz w:val="20"/>
                <w:szCs w:val="20"/>
              </w:rPr>
            </w:pPr>
          </w:p>
        </w:tc>
      </w:tr>
      <w:tr w:rsidR="00ED02F1">
        <w:tc>
          <w:tcPr>
            <w:tcW w:w="4680" w:type="dxa"/>
          </w:tcPr>
          <w:p w:rsidR="00ED02F1" w:rsidRDefault="0036531A">
            <w:pPr>
              <w:widowControl w:val="0"/>
              <w:spacing w:line="240" w:lineRule="auto"/>
              <w:rPr>
                <w:sz w:val="20"/>
                <w:szCs w:val="20"/>
              </w:rPr>
            </w:pPr>
            <w:r>
              <w:rPr>
                <w:sz w:val="20"/>
                <w:szCs w:val="20"/>
              </w:rPr>
              <w:t>LEMON</w:t>
            </w:r>
          </w:p>
        </w:tc>
        <w:tc>
          <w:tcPr>
            <w:tcW w:w="4680" w:type="dxa"/>
            <w:shd w:val="clear" w:color="auto" w:fill="auto"/>
            <w:tcMar>
              <w:top w:w="100" w:type="dxa"/>
              <w:left w:w="100" w:type="dxa"/>
              <w:bottom w:w="100" w:type="dxa"/>
              <w:right w:w="100" w:type="dxa"/>
            </w:tcMar>
          </w:tcPr>
          <w:p w:rsidR="00ED02F1" w:rsidRDefault="00ED02F1">
            <w:pPr>
              <w:widowControl w:val="0"/>
              <w:pBdr>
                <w:top w:val="nil"/>
                <w:left w:val="nil"/>
                <w:bottom w:val="nil"/>
                <w:right w:val="nil"/>
                <w:between w:val="nil"/>
              </w:pBdr>
              <w:spacing w:line="240" w:lineRule="auto"/>
              <w:rPr>
                <w:sz w:val="20"/>
                <w:szCs w:val="20"/>
              </w:rPr>
            </w:pPr>
          </w:p>
        </w:tc>
      </w:tr>
      <w:tr w:rsidR="00ED02F1">
        <w:tc>
          <w:tcPr>
            <w:tcW w:w="4680" w:type="dxa"/>
          </w:tcPr>
          <w:p w:rsidR="00ED02F1" w:rsidRDefault="0036531A">
            <w:pPr>
              <w:widowControl w:val="0"/>
              <w:spacing w:line="240" w:lineRule="auto"/>
              <w:rPr>
                <w:sz w:val="20"/>
                <w:szCs w:val="20"/>
              </w:rPr>
            </w:pPr>
            <w:r>
              <w:rPr>
                <w:sz w:val="20"/>
                <w:szCs w:val="20"/>
              </w:rPr>
              <w:t>MONKEY</w:t>
            </w:r>
          </w:p>
        </w:tc>
        <w:tc>
          <w:tcPr>
            <w:tcW w:w="4680" w:type="dxa"/>
            <w:shd w:val="clear" w:color="auto" w:fill="auto"/>
            <w:tcMar>
              <w:top w:w="100" w:type="dxa"/>
              <w:left w:w="100" w:type="dxa"/>
              <w:bottom w:w="100" w:type="dxa"/>
              <w:right w:w="100" w:type="dxa"/>
            </w:tcMar>
          </w:tcPr>
          <w:p w:rsidR="00ED02F1" w:rsidRDefault="00ED02F1">
            <w:pPr>
              <w:widowControl w:val="0"/>
              <w:pBdr>
                <w:top w:val="nil"/>
                <w:left w:val="nil"/>
                <w:bottom w:val="nil"/>
                <w:right w:val="nil"/>
                <w:between w:val="nil"/>
              </w:pBdr>
              <w:spacing w:line="240" w:lineRule="auto"/>
              <w:rPr>
                <w:sz w:val="20"/>
                <w:szCs w:val="20"/>
              </w:rPr>
            </w:pPr>
          </w:p>
        </w:tc>
      </w:tr>
      <w:tr w:rsidR="00ED02F1">
        <w:tc>
          <w:tcPr>
            <w:tcW w:w="4680" w:type="dxa"/>
          </w:tcPr>
          <w:p w:rsidR="00ED02F1" w:rsidRDefault="0036531A">
            <w:pPr>
              <w:widowControl w:val="0"/>
              <w:spacing w:line="240" w:lineRule="auto"/>
              <w:rPr>
                <w:sz w:val="20"/>
                <w:szCs w:val="20"/>
              </w:rPr>
            </w:pPr>
            <w:r>
              <w:rPr>
                <w:sz w:val="20"/>
                <w:szCs w:val="20"/>
              </w:rPr>
              <w:t>NOTEBOOK</w:t>
            </w:r>
          </w:p>
        </w:tc>
        <w:tc>
          <w:tcPr>
            <w:tcW w:w="4680" w:type="dxa"/>
            <w:shd w:val="clear" w:color="auto" w:fill="auto"/>
            <w:tcMar>
              <w:top w:w="100" w:type="dxa"/>
              <w:left w:w="100" w:type="dxa"/>
              <w:bottom w:w="100" w:type="dxa"/>
              <w:right w:w="100" w:type="dxa"/>
            </w:tcMar>
          </w:tcPr>
          <w:p w:rsidR="00ED02F1" w:rsidRDefault="00ED02F1">
            <w:pPr>
              <w:widowControl w:val="0"/>
              <w:pBdr>
                <w:top w:val="nil"/>
                <w:left w:val="nil"/>
                <w:bottom w:val="nil"/>
                <w:right w:val="nil"/>
                <w:between w:val="nil"/>
              </w:pBdr>
              <w:spacing w:line="240" w:lineRule="auto"/>
              <w:rPr>
                <w:sz w:val="20"/>
                <w:szCs w:val="20"/>
              </w:rPr>
            </w:pPr>
          </w:p>
        </w:tc>
      </w:tr>
      <w:tr w:rsidR="00ED02F1">
        <w:tc>
          <w:tcPr>
            <w:tcW w:w="4680" w:type="dxa"/>
          </w:tcPr>
          <w:p w:rsidR="00ED02F1" w:rsidRDefault="0036531A">
            <w:pPr>
              <w:widowControl w:val="0"/>
              <w:spacing w:line="240" w:lineRule="auto"/>
              <w:rPr>
                <w:sz w:val="20"/>
                <w:szCs w:val="20"/>
              </w:rPr>
            </w:pPr>
            <w:r>
              <w:rPr>
                <w:sz w:val="20"/>
                <w:szCs w:val="20"/>
              </w:rPr>
              <w:t>ORANGE</w:t>
            </w:r>
          </w:p>
        </w:tc>
        <w:tc>
          <w:tcPr>
            <w:tcW w:w="4680" w:type="dxa"/>
            <w:shd w:val="clear" w:color="auto" w:fill="auto"/>
            <w:tcMar>
              <w:top w:w="100" w:type="dxa"/>
              <w:left w:w="100" w:type="dxa"/>
              <w:bottom w:w="100" w:type="dxa"/>
              <w:right w:w="100" w:type="dxa"/>
            </w:tcMar>
          </w:tcPr>
          <w:p w:rsidR="00ED02F1" w:rsidRDefault="00ED02F1">
            <w:pPr>
              <w:widowControl w:val="0"/>
              <w:pBdr>
                <w:top w:val="nil"/>
                <w:left w:val="nil"/>
                <w:bottom w:val="nil"/>
                <w:right w:val="nil"/>
                <w:between w:val="nil"/>
              </w:pBdr>
              <w:spacing w:line="240" w:lineRule="auto"/>
              <w:rPr>
                <w:sz w:val="20"/>
                <w:szCs w:val="20"/>
              </w:rPr>
            </w:pPr>
          </w:p>
        </w:tc>
      </w:tr>
      <w:tr w:rsidR="00ED02F1">
        <w:tc>
          <w:tcPr>
            <w:tcW w:w="4680" w:type="dxa"/>
          </w:tcPr>
          <w:p w:rsidR="00ED02F1" w:rsidRDefault="0036531A">
            <w:pPr>
              <w:widowControl w:val="0"/>
              <w:spacing w:line="240" w:lineRule="auto"/>
              <w:rPr>
                <w:sz w:val="20"/>
                <w:szCs w:val="20"/>
              </w:rPr>
            </w:pPr>
            <w:r>
              <w:rPr>
                <w:sz w:val="20"/>
                <w:szCs w:val="20"/>
              </w:rPr>
              <w:t>PIG</w:t>
            </w:r>
          </w:p>
        </w:tc>
        <w:tc>
          <w:tcPr>
            <w:tcW w:w="4680" w:type="dxa"/>
            <w:shd w:val="clear" w:color="auto" w:fill="auto"/>
            <w:tcMar>
              <w:top w:w="100" w:type="dxa"/>
              <w:left w:w="100" w:type="dxa"/>
              <w:bottom w:w="100" w:type="dxa"/>
              <w:right w:w="100" w:type="dxa"/>
            </w:tcMar>
          </w:tcPr>
          <w:p w:rsidR="00ED02F1" w:rsidRDefault="00ED02F1">
            <w:pPr>
              <w:widowControl w:val="0"/>
              <w:pBdr>
                <w:top w:val="nil"/>
                <w:left w:val="nil"/>
                <w:bottom w:val="nil"/>
                <w:right w:val="nil"/>
                <w:between w:val="nil"/>
              </w:pBdr>
              <w:spacing w:line="240" w:lineRule="auto"/>
              <w:rPr>
                <w:sz w:val="20"/>
                <w:szCs w:val="20"/>
              </w:rPr>
            </w:pPr>
          </w:p>
        </w:tc>
      </w:tr>
      <w:tr w:rsidR="00ED02F1">
        <w:tc>
          <w:tcPr>
            <w:tcW w:w="4680" w:type="dxa"/>
          </w:tcPr>
          <w:p w:rsidR="00ED02F1" w:rsidRDefault="0036531A">
            <w:pPr>
              <w:widowControl w:val="0"/>
              <w:spacing w:line="240" w:lineRule="auto"/>
              <w:rPr>
                <w:sz w:val="20"/>
                <w:szCs w:val="20"/>
              </w:rPr>
            </w:pPr>
            <w:r>
              <w:rPr>
                <w:sz w:val="20"/>
                <w:szCs w:val="20"/>
              </w:rPr>
              <w:t>QUEEN</w:t>
            </w:r>
          </w:p>
        </w:tc>
        <w:tc>
          <w:tcPr>
            <w:tcW w:w="4680" w:type="dxa"/>
            <w:shd w:val="clear" w:color="auto" w:fill="auto"/>
            <w:tcMar>
              <w:top w:w="100" w:type="dxa"/>
              <w:left w:w="100" w:type="dxa"/>
              <w:bottom w:w="100" w:type="dxa"/>
              <w:right w:w="100" w:type="dxa"/>
            </w:tcMar>
          </w:tcPr>
          <w:p w:rsidR="00ED02F1" w:rsidRDefault="00ED02F1">
            <w:pPr>
              <w:widowControl w:val="0"/>
              <w:pBdr>
                <w:top w:val="nil"/>
                <w:left w:val="nil"/>
                <w:bottom w:val="nil"/>
                <w:right w:val="nil"/>
                <w:between w:val="nil"/>
              </w:pBdr>
              <w:spacing w:line="240" w:lineRule="auto"/>
              <w:rPr>
                <w:sz w:val="20"/>
                <w:szCs w:val="20"/>
              </w:rPr>
            </w:pPr>
          </w:p>
        </w:tc>
      </w:tr>
      <w:tr w:rsidR="00ED02F1">
        <w:tc>
          <w:tcPr>
            <w:tcW w:w="4680" w:type="dxa"/>
          </w:tcPr>
          <w:p w:rsidR="00ED02F1" w:rsidRDefault="0036531A">
            <w:pPr>
              <w:widowControl w:val="0"/>
              <w:spacing w:line="240" w:lineRule="auto"/>
              <w:rPr>
                <w:sz w:val="20"/>
                <w:szCs w:val="20"/>
              </w:rPr>
            </w:pPr>
            <w:r>
              <w:rPr>
                <w:sz w:val="20"/>
                <w:szCs w:val="20"/>
              </w:rPr>
              <w:t>RABBIT</w:t>
            </w:r>
          </w:p>
        </w:tc>
        <w:tc>
          <w:tcPr>
            <w:tcW w:w="4680" w:type="dxa"/>
            <w:shd w:val="clear" w:color="auto" w:fill="auto"/>
            <w:tcMar>
              <w:top w:w="100" w:type="dxa"/>
              <w:left w:w="100" w:type="dxa"/>
              <w:bottom w:w="100" w:type="dxa"/>
              <w:right w:w="100" w:type="dxa"/>
            </w:tcMar>
          </w:tcPr>
          <w:p w:rsidR="00ED02F1" w:rsidRDefault="00ED02F1">
            <w:pPr>
              <w:widowControl w:val="0"/>
              <w:pBdr>
                <w:top w:val="nil"/>
                <w:left w:val="nil"/>
                <w:bottom w:val="nil"/>
                <w:right w:val="nil"/>
                <w:between w:val="nil"/>
              </w:pBdr>
              <w:spacing w:line="240" w:lineRule="auto"/>
              <w:rPr>
                <w:sz w:val="20"/>
                <w:szCs w:val="20"/>
              </w:rPr>
            </w:pPr>
          </w:p>
        </w:tc>
      </w:tr>
      <w:tr w:rsidR="00ED02F1">
        <w:tc>
          <w:tcPr>
            <w:tcW w:w="4680" w:type="dxa"/>
          </w:tcPr>
          <w:p w:rsidR="00ED02F1" w:rsidRDefault="0036531A">
            <w:pPr>
              <w:widowControl w:val="0"/>
              <w:spacing w:line="240" w:lineRule="auto"/>
              <w:rPr>
                <w:sz w:val="20"/>
                <w:szCs w:val="20"/>
              </w:rPr>
            </w:pPr>
            <w:r>
              <w:rPr>
                <w:sz w:val="20"/>
                <w:szCs w:val="20"/>
              </w:rPr>
              <w:t>SUN</w:t>
            </w:r>
          </w:p>
        </w:tc>
        <w:tc>
          <w:tcPr>
            <w:tcW w:w="4680" w:type="dxa"/>
            <w:shd w:val="clear" w:color="auto" w:fill="auto"/>
            <w:tcMar>
              <w:top w:w="100" w:type="dxa"/>
              <w:left w:w="100" w:type="dxa"/>
              <w:bottom w:w="100" w:type="dxa"/>
              <w:right w:w="100" w:type="dxa"/>
            </w:tcMar>
          </w:tcPr>
          <w:p w:rsidR="00ED02F1" w:rsidRDefault="00ED02F1">
            <w:pPr>
              <w:widowControl w:val="0"/>
              <w:pBdr>
                <w:top w:val="nil"/>
                <w:left w:val="nil"/>
                <w:bottom w:val="nil"/>
                <w:right w:val="nil"/>
                <w:between w:val="nil"/>
              </w:pBdr>
              <w:spacing w:line="240" w:lineRule="auto"/>
              <w:rPr>
                <w:sz w:val="20"/>
                <w:szCs w:val="20"/>
              </w:rPr>
            </w:pPr>
          </w:p>
        </w:tc>
      </w:tr>
      <w:tr w:rsidR="00ED02F1">
        <w:tc>
          <w:tcPr>
            <w:tcW w:w="4680" w:type="dxa"/>
          </w:tcPr>
          <w:p w:rsidR="00ED02F1" w:rsidRDefault="0036531A">
            <w:pPr>
              <w:widowControl w:val="0"/>
              <w:spacing w:line="240" w:lineRule="auto"/>
              <w:rPr>
                <w:sz w:val="20"/>
                <w:szCs w:val="20"/>
              </w:rPr>
            </w:pPr>
            <w:r>
              <w:rPr>
                <w:sz w:val="20"/>
                <w:szCs w:val="20"/>
              </w:rPr>
              <w:t>TREE</w:t>
            </w:r>
          </w:p>
        </w:tc>
        <w:tc>
          <w:tcPr>
            <w:tcW w:w="4680" w:type="dxa"/>
            <w:shd w:val="clear" w:color="auto" w:fill="auto"/>
            <w:tcMar>
              <w:top w:w="100" w:type="dxa"/>
              <w:left w:w="100" w:type="dxa"/>
              <w:bottom w:w="100" w:type="dxa"/>
              <w:right w:w="100" w:type="dxa"/>
            </w:tcMar>
          </w:tcPr>
          <w:p w:rsidR="00ED02F1" w:rsidRDefault="00ED02F1">
            <w:pPr>
              <w:widowControl w:val="0"/>
              <w:pBdr>
                <w:top w:val="nil"/>
                <w:left w:val="nil"/>
                <w:bottom w:val="nil"/>
                <w:right w:val="nil"/>
                <w:between w:val="nil"/>
              </w:pBdr>
              <w:spacing w:line="240" w:lineRule="auto"/>
              <w:rPr>
                <w:sz w:val="20"/>
                <w:szCs w:val="20"/>
              </w:rPr>
            </w:pPr>
          </w:p>
        </w:tc>
      </w:tr>
    </w:tbl>
    <w:p w:rsidR="00ED02F1" w:rsidRDefault="00ED02F1">
      <w:pPr>
        <w:rPr>
          <w:sz w:val="20"/>
          <w:szCs w:val="20"/>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ED02F1">
        <w:tc>
          <w:tcPr>
            <w:tcW w:w="4680" w:type="dxa"/>
            <w:shd w:val="clear" w:color="auto" w:fill="auto"/>
            <w:tcMar>
              <w:top w:w="100" w:type="dxa"/>
              <w:left w:w="100" w:type="dxa"/>
              <w:bottom w:w="100" w:type="dxa"/>
              <w:right w:w="100" w:type="dxa"/>
            </w:tcMar>
          </w:tcPr>
          <w:p w:rsidR="00ED02F1" w:rsidRDefault="0036531A">
            <w:pPr>
              <w:widowControl w:val="0"/>
              <w:spacing w:line="240" w:lineRule="auto"/>
              <w:rPr>
                <w:sz w:val="20"/>
                <w:szCs w:val="20"/>
              </w:rPr>
            </w:pPr>
            <w:r>
              <w:rPr>
                <w:sz w:val="20"/>
                <w:szCs w:val="20"/>
              </w:rPr>
              <w:t>UMBRELLA</w:t>
            </w:r>
          </w:p>
        </w:tc>
        <w:tc>
          <w:tcPr>
            <w:tcW w:w="4680" w:type="dxa"/>
            <w:shd w:val="clear" w:color="auto" w:fill="auto"/>
            <w:tcMar>
              <w:top w:w="100" w:type="dxa"/>
              <w:left w:w="100" w:type="dxa"/>
              <w:bottom w:w="100" w:type="dxa"/>
              <w:right w:w="100" w:type="dxa"/>
            </w:tcMar>
          </w:tcPr>
          <w:p w:rsidR="00ED02F1" w:rsidRDefault="00ED02F1">
            <w:pPr>
              <w:widowControl w:val="0"/>
              <w:pBdr>
                <w:top w:val="nil"/>
                <w:left w:val="nil"/>
                <w:bottom w:val="nil"/>
                <w:right w:val="nil"/>
                <w:between w:val="nil"/>
              </w:pBdr>
              <w:spacing w:line="240" w:lineRule="auto"/>
              <w:rPr>
                <w:sz w:val="20"/>
                <w:szCs w:val="20"/>
              </w:rPr>
            </w:pPr>
          </w:p>
        </w:tc>
      </w:tr>
      <w:tr w:rsidR="00ED02F1">
        <w:tc>
          <w:tcPr>
            <w:tcW w:w="4680" w:type="dxa"/>
            <w:shd w:val="clear" w:color="auto" w:fill="auto"/>
            <w:tcMar>
              <w:top w:w="100" w:type="dxa"/>
              <w:left w:w="100" w:type="dxa"/>
              <w:bottom w:w="100" w:type="dxa"/>
              <w:right w:w="100" w:type="dxa"/>
            </w:tcMar>
          </w:tcPr>
          <w:p w:rsidR="00ED02F1" w:rsidRDefault="0036531A">
            <w:pPr>
              <w:widowControl w:val="0"/>
              <w:spacing w:line="240" w:lineRule="auto"/>
              <w:rPr>
                <w:sz w:val="20"/>
                <w:szCs w:val="20"/>
              </w:rPr>
            </w:pPr>
            <w:r>
              <w:rPr>
                <w:sz w:val="20"/>
                <w:szCs w:val="20"/>
              </w:rPr>
              <w:t>VIOLIN</w:t>
            </w:r>
          </w:p>
        </w:tc>
        <w:tc>
          <w:tcPr>
            <w:tcW w:w="4680" w:type="dxa"/>
            <w:shd w:val="clear" w:color="auto" w:fill="auto"/>
            <w:tcMar>
              <w:top w:w="100" w:type="dxa"/>
              <w:left w:w="100" w:type="dxa"/>
              <w:bottom w:w="100" w:type="dxa"/>
              <w:right w:w="100" w:type="dxa"/>
            </w:tcMar>
          </w:tcPr>
          <w:p w:rsidR="00ED02F1" w:rsidRDefault="00ED02F1">
            <w:pPr>
              <w:widowControl w:val="0"/>
              <w:pBdr>
                <w:top w:val="nil"/>
                <w:left w:val="nil"/>
                <w:bottom w:val="nil"/>
                <w:right w:val="nil"/>
                <w:between w:val="nil"/>
              </w:pBdr>
              <w:spacing w:line="240" w:lineRule="auto"/>
              <w:rPr>
                <w:sz w:val="20"/>
                <w:szCs w:val="20"/>
              </w:rPr>
            </w:pPr>
          </w:p>
        </w:tc>
      </w:tr>
      <w:tr w:rsidR="00ED02F1">
        <w:tc>
          <w:tcPr>
            <w:tcW w:w="4680" w:type="dxa"/>
            <w:shd w:val="clear" w:color="auto" w:fill="auto"/>
            <w:tcMar>
              <w:top w:w="100" w:type="dxa"/>
              <w:left w:w="100" w:type="dxa"/>
              <w:bottom w:w="100" w:type="dxa"/>
              <w:right w:w="100" w:type="dxa"/>
            </w:tcMar>
          </w:tcPr>
          <w:p w:rsidR="00ED02F1" w:rsidRDefault="0036531A">
            <w:pPr>
              <w:widowControl w:val="0"/>
              <w:spacing w:line="240" w:lineRule="auto"/>
              <w:rPr>
                <w:sz w:val="20"/>
                <w:szCs w:val="20"/>
              </w:rPr>
            </w:pPr>
            <w:r>
              <w:rPr>
                <w:sz w:val="20"/>
                <w:szCs w:val="20"/>
              </w:rPr>
              <w:t>WATCH</w:t>
            </w:r>
          </w:p>
        </w:tc>
        <w:tc>
          <w:tcPr>
            <w:tcW w:w="4680" w:type="dxa"/>
            <w:shd w:val="clear" w:color="auto" w:fill="auto"/>
            <w:tcMar>
              <w:top w:w="100" w:type="dxa"/>
              <w:left w:w="100" w:type="dxa"/>
              <w:bottom w:w="100" w:type="dxa"/>
              <w:right w:w="100" w:type="dxa"/>
            </w:tcMar>
          </w:tcPr>
          <w:p w:rsidR="00ED02F1" w:rsidRDefault="00ED02F1">
            <w:pPr>
              <w:widowControl w:val="0"/>
              <w:pBdr>
                <w:top w:val="nil"/>
                <w:left w:val="nil"/>
                <w:bottom w:val="nil"/>
                <w:right w:val="nil"/>
                <w:between w:val="nil"/>
              </w:pBdr>
              <w:spacing w:line="240" w:lineRule="auto"/>
              <w:rPr>
                <w:sz w:val="20"/>
                <w:szCs w:val="20"/>
              </w:rPr>
            </w:pPr>
          </w:p>
        </w:tc>
      </w:tr>
      <w:tr w:rsidR="00ED02F1">
        <w:tc>
          <w:tcPr>
            <w:tcW w:w="4680" w:type="dxa"/>
            <w:shd w:val="clear" w:color="auto" w:fill="auto"/>
            <w:tcMar>
              <w:top w:w="100" w:type="dxa"/>
              <w:left w:w="100" w:type="dxa"/>
              <w:bottom w:w="100" w:type="dxa"/>
              <w:right w:w="100" w:type="dxa"/>
            </w:tcMar>
          </w:tcPr>
          <w:p w:rsidR="00ED02F1" w:rsidRDefault="0036531A">
            <w:pPr>
              <w:widowControl w:val="0"/>
              <w:spacing w:line="240" w:lineRule="auto"/>
              <w:rPr>
                <w:sz w:val="20"/>
                <w:szCs w:val="20"/>
              </w:rPr>
            </w:pPr>
            <w:r>
              <w:rPr>
                <w:sz w:val="20"/>
                <w:szCs w:val="20"/>
              </w:rPr>
              <w:t>BOX</w:t>
            </w:r>
          </w:p>
        </w:tc>
        <w:tc>
          <w:tcPr>
            <w:tcW w:w="4680" w:type="dxa"/>
            <w:shd w:val="clear" w:color="auto" w:fill="auto"/>
            <w:tcMar>
              <w:top w:w="100" w:type="dxa"/>
              <w:left w:w="100" w:type="dxa"/>
              <w:bottom w:w="100" w:type="dxa"/>
              <w:right w:w="100" w:type="dxa"/>
            </w:tcMar>
          </w:tcPr>
          <w:p w:rsidR="00ED02F1" w:rsidRDefault="00ED02F1">
            <w:pPr>
              <w:widowControl w:val="0"/>
              <w:pBdr>
                <w:top w:val="nil"/>
                <w:left w:val="nil"/>
                <w:bottom w:val="nil"/>
                <w:right w:val="nil"/>
                <w:between w:val="nil"/>
              </w:pBdr>
              <w:spacing w:line="240" w:lineRule="auto"/>
              <w:rPr>
                <w:sz w:val="20"/>
                <w:szCs w:val="20"/>
              </w:rPr>
            </w:pPr>
          </w:p>
        </w:tc>
      </w:tr>
      <w:tr w:rsidR="00ED02F1">
        <w:tc>
          <w:tcPr>
            <w:tcW w:w="4680" w:type="dxa"/>
            <w:shd w:val="clear" w:color="auto" w:fill="auto"/>
            <w:tcMar>
              <w:top w:w="100" w:type="dxa"/>
              <w:left w:w="100" w:type="dxa"/>
              <w:bottom w:w="100" w:type="dxa"/>
              <w:right w:w="100" w:type="dxa"/>
            </w:tcMar>
          </w:tcPr>
          <w:p w:rsidR="00ED02F1" w:rsidRDefault="0036531A">
            <w:pPr>
              <w:widowControl w:val="0"/>
              <w:spacing w:line="240" w:lineRule="auto"/>
              <w:rPr>
                <w:sz w:val="20"/>
                <w:szCs w:val="20"/>
              </w:rPr>
            </w:pPr>
            <w:r>
              <w:rPr>
                <w:sz w:val="20"/>
                <w:szCs w:val="20"/>
              </w:rPr>
              <w:t>YACHT</w:t>
            </w:r>
          </w:p>
        </w:tc>
        <w:tc>
          <w:tcPr>
            <w:tcW w:w="4680" w:type="dxa"/>
            <w:shd w:val="clear" w:color="auto" w:fill="auto"/>
            <w:tcMar>
              <w:top w:w="100" w:type="dxa"/>
              <w:left w:w="100" w:type="dxa"/>
              <w:bottom w:w="100" w:type="dxa"/>
              <w:right w:w="100" w:type="dxa"/>
            </w:tcMar>
          </w:tcPr>
          <w:p w:rsidR="00ED02F1" w:rsidRDefault="00ED02F1">
            <w:pPr>
              <w:widowControl w:val="0"/>
              <w:pBdr>
                <w:top w:val="nil"/>
                <w:left w:val="nil"/>
                <w:bottom w:val="nil"/>
                <w:right w:val="nil"/>
                <w:between w:val="nil"/>
              </w:pBdr>
              <w:spacing w:line="240" w:lineRule="auto"/>
              <w:rPr>
                <w:sz w:val="20"/>
                <w:szCs w:val="20"/>
              </w:rPr>
            </w:pPr>
          </w:p>
        </w:tc>
      </w:tr>
      <w:tr w:rsidR="00ED02F1">
        <w:tc>
          <w:tcPr>
            <w:tcW w:w="4680" w:type="dxa"/>
            <w:shd w:val="clear" w:color="auto" w:fill="auto"/>
            <w:tcMar>
              <w:top w:w="100" w:type="dxa"/>
              <w:left w:w="100" w:type="dxa"/>
              <w:bottom w:w="100" w:type="dxa"/>
              <w:right w:w="100" w:type="dxa"/>
            </w:tcMar>
          </w:tcPr>
          <w:p w:rsidR="00ED02F1" w:rsidRDefault="0036531A">
            <w:pPr>
              <w:widowControl w:val="0"/>
              <w:spacing w:line="240" w:lineRule="auto"/>
              <w:rPr>
                <w:sz w:val="20"/>
                <w:szCs w:val="20"/>
              </w:rPr>
            </w:pPr>
            <w:r>
              <w:rPr>
                <w:sz w:val="20"/>
                <w:szCs w:val="20"/>
              </w:rPr>
              <w:t>ZERO</w:t>
            </w:r>
          </w:p>
        </w:tc>
        <w:tc>
          <w:tcPr>
            <w:tcW w:w="4680" w:type="dxa"/>
            <w:shd w:val="clear" w:color="auto" w:fill="auto"/>
            <w:tcMar>
              <w:top w:w="100" w:type="dxa"/>
              <w:left w:w="100" w:type="dxa"/>
              <w:bottom w:w="100" w:type="dxa"/>
              <w:right w:w="100" w:type="dxa"/>
            </w:tcMar>
          </w:tcPr>
          <w:p w:rsidR="00ED02F1" w:rsidRDefault="00ED02F1">
            <w:pPr>
              <w:widowControl w:val="0"/>
              <w:pBdr>
                <w:top w:val="nil"/>
                <w:left w:val="nil"/>
                <w:bottom w:val="nil"/>
                <w:right w:val="nil"/>
                <w:between w:val="nil"/>
              </w:pBdr>
              <w:spacing w:line="240" w:lineRule="auto"/>
              <w:rPr>
                <w:sz w:val="20"/>
                <w:szCs w:val="20"/>
              </w:rPr>
            </w:pPr>
          </w:p>
        </w:tc>
      </w:tr>
    </w:tbl>
    <w:p w:rsidR="00ED02F1" w:rsidRDefault="00ED02F1">
      <w:pPr>
        <w:rPr>
          <w:sz w:val="24"/>
          <w:szCs w:val="24"/>
        </w:rPr>
      </w:pPr>
    </w:p>
    <w:sectPr w:rsidR="00ED02F1" w:rsidSect="00E750FB">
      <w:headerReference w:type="default" r:id="rId7"/>
      <w:footerReference w:type="default" r:id="rId8"/>
      <w:pgSz w:w="11907" w:h="16839" w:code="9"/>
      <w:pgMar w:top="1134" w:right="1134" w:bottom="1134" w:left="1134" w:header="720" w:footer="340" w:gutter="0"/>
      <w:pgNumType w:start="173"/>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E99" w:rsidRDefault="000E6E99" w:rsidP="000E6E99">
      <w:pPr>
        <w:spacing w:line="240" w:lineRule="auto"/>
      </w:pPr>
      <w:r>
        <w:separator/>
      </w:r>
    </w:p>
  </w:endnote>
  <w:endnote w:type="continuationSeparator" w:id="0">
    <w:p w:rsidR="000E6E99" w:rsidRDefault="000E6E99" w:rsidP="000E6E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027127"/>
      <w:docPartObj>
        <w:docPartGallery w:val="Page Numbers (Bottom of Page)"/>
        <w:docPartUnique/>
      </w:docPartObj>
    </w:sdtPr>
    <w:sdtEndPr>
      <w:rPr>
        <w:noProof/>
      </w:rPr>
    </w:sdtEndPr>
    <w:sdtContent>
      <w:p w:rsidR="00E750FB" w:rsidRDefault="00E750FB">
        <w:pPr>
          <w:pStyle w:val="Footer"/>
          <w:jc w:val="center"/>
        </w:pPr>
        <w:r>
          <w:fldChar w:fldCharType="begin"/>
        </w:r>
        <w:r>
          <w:instrText xml:space="preserve"> PAGE   \* MERGEFORMAT </w:instrText>
        </w:r>
        <w:r>
          <w:fldChar w:fldCharType="separate"/>
        </w:r>
        <w:r>
          <w:rPr>
            <w:noProof/>
          </w:rPr>
          <w:t>175</w:t>
        </w:r>
        <w:r>
          <w:rPr>
            <w:noProof/>
          </w:rPr>
          <w:fldChar w:fldCharType="end"/>
        </w:r>
      </w:p>
    </w:sdtContent>
  </w:sdt>
  <w:p w:rsidR="00E750FB" w:rsidRDefault="00E750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E99" w:rsidRDefault="000E6E99" w:rsidP="000E6E99">
      <w:pPr>
        <w:spacing w:line="240" w:lineRule="auto"/>
      </w:pPr>
      <w:r>
        <w:separator/>
      </w:r>
    </w:p>
  </w:footnote>
  <w:footnote w:type="continuationSeparator" w:id="0">
    <w:p w:rsidR="000E6E99" w:rsidRDefault="000E6E99" w:rsidP="000E6E9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E99" w:rsidRPr="000E6E99" w:rsidRDefault="000E6E99" w:rsidP="00860C6D">
    <w:pPr>
      <w:spacing w:line="240" w:lineRule="auto"/>
      <w:jc w:val="right"/>
      <w:rPr>
        <w:rFonts w:ascii="Calibri" w:eastAsia="Calibri" w:hAnsi="Calibri" w:cs="Calibri"/>
      </w:rPr>
    </w:pPr>
    <w:r w:rsidRPr="000E6E99">
      <w:rPr>
        <w:rFonts w:ascii="Calibri" w:eastAsia="Calibri" w:hAnsi="Calibri" w:cs="Calibri"/>
      </w:rPr>
      <w:t xml:space="preserve">Emmet </w:t>
    </w:r>
    <w:proofErr w:type="spellStart"/>
    <w:r w:rsidRPr="000E6E99">
      <w:rPr>
        <w:rFonts w:ascii="Calibri" w:eastAsia="Calibri" w:hAnsi="Calibri" w:cs="Calibri"/>
      </w:rPr>
      <w:t>Harrigan</w:t>
    </w:r>
    <w:proofErr w:type="spellEnd"/>
  </w:p>
  <w:p w:rsidR="000E6E99" w:rsidRPr="000E6E99" w:rsidRDefault="000E6E99" w:rsidP="00860C6D">
    <w:pPr>
      <w:spacing w:line="240" w:lineRule="auto"/>
      <w:jc w:val="right"/>
      <w:rPr>
        <w:rFonts w:ascii="Calibri" w:eastAsia="Calibri" w:hAnsi="Calibri" w:cs="Calibri"/>
      </w:rPr>
    </w:pPr>
    <w:r w:rsidRPr="000E6E99">
      <w:rPr>
        <w:rFonts w:ascii="Calibri" w:eastAsia="Calibri" w:hAnsi="Calibri" w:cs="Calibri"/>
      </w:rPr>
      <w:t xml:space="preserve">Takano </w:t>
    </w:r>
    <w:r>
      <w:rPr>
        <w:rFonts w:ascii="Calibri" w:eastAsia="Calibri" w:hAnsi="Calibri" w:cs="Calibri"/>
      </w:rPr>
      <w:t>ES</w:t>
    </w:r>
  </w:p>
  <w:p w:rsidR="000E6E99" w:rsidRPr="000E6E99" w:rsidRDefault="000E6E99" w:rsidP="00860C6D">
    <w:pPr>
      <w:spacing w:line="240" w:lineRule="auto"/>
      <w:jc w:val="right"/>
      <w:rPr>
        <w:rFonts w:ascii="Calibri" w:eastAsia="Calibri" w:hAnsi="Calibri" w:cs="Calibri"/>
      </w:rPr>
    </w:pPr>
    <w:r w:rsidRPr="000E6E99">
      <w:rPr>
        <w:rFonts w:ascii="Calibri" w:eastAsia="Calibri" w:hAnsi="Calibri" w:cs="Calibri"/>
      </w:rPr>
      <w:t>Textbook-Specific Lesson</w:t>
    </w:r>
    <w:r>
      <w:rPr>
        <w:rFonts w:ascii="Calibri" w:eastAsia="Calibri" w:hAnsi="Calibri" w:cs="Calibri"/>
      </w:rPr>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E4F4E"/>
    <w:multiLevelType w:val="multilevel"/>
    <w:tmpl w:val="6750F1C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52BD5287"/>
    <w:multiLevelType w:val="multilevel"/>
    <w:tmpl w:val="BA3868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22F77A5"/>
    <w:multiLevelType w:val="multilevel"/>
    <w:tmpl w:val="6C044B4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DDA7ADD"/>
    <w:multiLevelType w:val="multilevel"/>
    <w:tmpl w:val="71EA79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2F1"/>
    <w:rsid w:val="000E6E99"/>
    <w:rsid w:val="0036531A"/>
    <w:rsid w:val="00860C6D"/>
    <w:rsid w:val="00E750FB"/>
    <w:rsid w:val="00ED0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E23A6E8E-8D89-4D9C-9FF0-D7473C98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eastAsia="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E6E99"/>
    <w:pPr>
      <w:tabs>
        <w:tab w:val="center" w:pos="4252"/>
        <w:tab w:val="right" w:pos="8504"/>
      </w:tabs>
      <w:snapToGrid w:val="0"/>
    </w:pPr>
  </w:style>
  <w:style w:type="character" w:customStyle="1" w:styleId="HeaderChar">
    <w:name w:val="Header Char"/>
    <w:basedOn w:val="DefaultParagraphFont"/>
    <w:link w:val="Header"/>
    <w:uiPriority w:val="99"/>
    <w:rsid w:val="000E6E99"/>
  </w:style>
  <w:style w:type="paragraph" w:styleId="Footer">
    <w:name w:val="footer"/>
    <w:basedOn w:val="Normal"/>
    <w:link w:val="FooterChar"/>
    <w:uiPriority w:val="99"/>
    <w:unhideWhenUsed/>
    <w:rsid w:val="000E6E99"/>
    <w:pPr>
      <w:tabs>
        <w:tab w:val="center" w:pos="4252"/>
        <w:tab w:val="right" w:pos="8504"/>
      </w:tabs>
      <w:snapToGrid w:val="0"/>
    </w:pPr>
  </w:style>
  <w:style w:type="character" w:customStyle="1" w:styleId="FooterChar">
    <w:name w:val="Footer Char"/>
    <w:basedOn w:val="DefaultParagraphFont"/>
    <w:link w:val="Footer"/>
    <w:uiPriority w:val="99"/>
    <w:rsid w:val="000E6E99"/>
  </w:style>
  <w:style w:type="paragraph" w:styleId="BalloonText">
    <w:name w:val="Balloon Text"/>
    <w:basedOn w:val="Normal"/>
    <w:link w:val="BalloonTextChar"/>
    <w:uiPriority w:val="99"/>
    <w:semiHidden/>
    <w:unhideWhenUsed/>
    <w:rsid w:val="000E6E99"/>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0E6E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5</cp:revision>
  <cp:lastPrinted>2024-01-23T22:44:00Z</cp:lastPrinted>
  <dcterms:created xsi:type="dcterms:W3CDTF">2024-01-19T00:19:00Z</dcterms:created>
  <dcterms:modified xsi:type="dcterms:W3CDTF">2024-02-01T06:17:00Z</dcterms:modified>
</cp:coreProperties>
</file>