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4D3B8" w14:textId="77777777" w:rsidR="00662A24" w:rsidRDefault="008E22A7" w:rsidP="008E22A7">
      <w:pPr>
        <w:spacing w:after="20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Character Birthday Bingo</w:t>
      </w:r>
    </w:p>
    <w:p w14:paraId="4D6B3AF2" w14:textId="77777777" w:rsidR="00662A24" w:rsidRDefault="008E22A7">
      <w:pPr>
        <w:spacing w:after="20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Class time needed for lesson: </w:t>
      </w:r>
      <w:r>
        <w:rPr>
          <w:sz w:val="24"/>
          <w:szCs w:val="24"/>
        </w:rPr>
        <w:t>20-25 minutes</w:t>
      </w:r>
    </w:p>
    <w:p w14:paraId="25C12E8E" w14:textId="77777777" w:rsidR="00662A24" w:rsidRDefault="008E22A7">
      <w:pPr>
        <w:spacing w:after="20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Class size taught: </w:t>
      </w:r>
      <w:r>
        <w:rPr>
          <w:sz w:val="24"/>
          <w:szCs w:val="24"/>
        </w:rPr>
        <w:t>34 students</w:t>
      </w:r>
    </w:p>
    <w:p w14:paraId="7F23D2DA" w14:textId="77777777" w:rsidR="00662A24" w:rsidRDefault="008E22A7">
      <w:pPr>
        <w:spacing w:after="20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Target audience: </w:t>
      </w:r>
      <w:r>
        <w:rPr>
          <w:sz w:val="24"/>
          <w:szCs w:val="24"/>
        </w:rPr>
        <w:t>5th Grade ES</w:t>
      </w:r>
    </w:p>
    <w:p w14:paraId="1C5CEA29" w14:textId="77777777" w:rsidR="00662A24" w:rsidRDefault="008E22A7">
      <w:pPr>
        <w:spacing w:after="200" w:line="360" w:lineRule="auto"/>
        <w:rPr>
          <w:sz w:val="24"/>
          <w:szCs w:val="24"/>
        </w:rPr>
      </w:pPr>
      <w:r>
        <w:rPr>
          <w:b/>
          <w:sz w:val="24"/>
          <w:szCs w:val="24"/>
        </w:rPr>
        <w:t>Objective:</w:t>
      </w:r>
      <w:r>
        <w:rPr>
          <w:sz w:val="24"/>
          <w:szCs w:val="24"/>
        </w:rPr>
        <w:t xml:space="preserve"> To practice vocabulary words and target sentences with a fun game.</w:t>
      </w:r>
    </w:p>
    <w:p w14:paraId="338FEF34" w14:textId="77777777" w:rsidR="00662A24" w:rsidRPr="008E22A7" w:rsidRDefault="007173AA">
      <w:pPr>
        <w:spacing w:after="200" w:line="360" w:lineRule="auto"/>
        <w:rPr>
          <w:rFonts w:ascii="ＭＳ ゴシック" w:eastAsia="ＭＳ ゴシック" w:hAnsi="ＭＳ ゴシック"/>
          <w:sz w:val="24"/>
          <w:szCs w:val="24"/>
        </w:rPr>
      </w:pPr>
      <w:sdt>
        <w:sdtPr>
          <w:tag w:val="goog_rdk_0"/>
          <w:id w:val="-1791043264"/>
        </w:sdtPr>
        <w:sdtEndPr>
          <w:rPr>
            <w:rFonts w:ascii="ＭＳ ゴシック" w:eastAsia="ＭＳ ゴシック" w:hAnsi="ＭＳ ゴシック"/>
          </w:rPr>
        </w:sdtEndPr>
        <w:sdtContent>
          <w:r w:rsidR="008E22A7" w:rsidRPr="008E22A7">
            <w:rPr>
              <w:rFonts w:ascii="ＭＳ ゴシック" w:eastAsia="ＭＳ ゴシック" w:hAnsi="ＭＳ ゴシック" w:cs="Arial Unicode MS"/>
              <w:b/>
              <w:sz w:val="24"/>
              <w:szCs w:val="24"/>
            </w:rPr>
            <w:t xml:space="preserve">目的: </w:t>
          </w:r>
        </w:sdtContent>
      </w:sdt>
      <w:sdt>
        <w:sdtPr>
          <w:rPr>
            <w:rFonts w:ascii="ＭＳ ゴシック" w:eastAsia="ＭＳ ゴシック" w:hAnsi="ＭＳ ゴシック"/>
          </w:rPr>
          <w:tag w:val="goog_rdk_1"/>
          <w:id w:val="-567807464"/>
        </w:sdtPr>
        <w:sdtEndPr/>
        <w:sdtContent>
          <w:r w:rsidR="008E22A7" w:rsidRPr="008E22A7">
            <w:rPr>
              <w:rFonts w:ascii="ＭＳ ゴシック" w:eastAsia="ＭＳ ゴシック" w:hAnsi="ＭＳ ゴシック" w:cs="Arial Unicode MS"/>
              <w:sz w:val="24"/>
              <w:szCs w:val="24"/>
            </w:rPr>
            <w:t>キャラビンゴを通して単語やターゲットフレーズを練習する。</w:t>
          </w:r>
        </w:sdtContent>
      </w:sdt>
    </w:p>
    <w:p w14:paraId="33D85C3B" w14:textId="77777777" w:rsidR="00662A24" w:rsidRDefault="008E22A7">
      <w:pPr>
        <w:spacing w:after="200" w:line="360" w:lineRule="auto"/>
        <w:rPr>
          <w:sz w:val="24"/>
          <w:szCs w:val="24"/>
        </w:rPr>
      </w:pPr>
      <w:r>
        <w:rPr>
          <w:b/>
          <w:sz w:val="24"/>
          <w:szCs w:val="24"/>
        </w:rPr>
        <w:t>Materials:</w:t>
      </w:r>
      <w:r>
        <w:rPr>
          <w:sz w:val="24"/>
          <w:szCs w:val="24"/>
        </w:rPr>
        <w:t xml:space="preserve"> Character Bingo Sheets and Character Cards</w:t>
      </w:r>
    </w:p>
    <w:p w14:paraId="0E572212" w14:textId="77777777" w:rsidR="00662A24" w:rsidRDefault="00662A24">
      <w:pPr>
        <w:spacing w:after="200" w:line="360" w:lineRule="auto"/>
        <w:rPr>
          <w:sz w:val="24"/>
          <w:szCs w:val="24"/>
        </w:rPr>
      </w:pPr>
    </w:p>
    <w:p w14:paraId="3FC2CFD3" w14:textId="77777777" w:rsidR="00662A24" w:rsidRDefault="008E22A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Procedure:</w:t>
      </w:r>
    </w:p>
    <w:p w14:paraId="2FABAFD7" w14:textId="77777777" w:rsidR="00662A24" w:rsidRDefault="008E22A7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Review - 5 minutes</w:t>
      </w:r>
    </w:p>
    <w:p w14:paraId="68858AF1" w14:textId="77777777" w:rsidR="00662A24" w:rsidRDefault="008E22A7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ALT will review the target vocabulary and target phrases with the students by using flashcards and the Jack Hartmann songs (months and ordinal numbers).</w:t>
      </w:r>
    </w:p>
    <w:p w14:paraId="66303676" w14:textId="77777777" w:rsidR="00662A24" w:rsidRDefault="008E22A7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Introduction - 5 minutes</w:t>
      </w:r>
    </w:p>
    <w:p w14:paraId="62A630D2" w14:textId="77777777" w:rsidR="00662A24" w:rsidRDefault="008E22A7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ALT and JTL/HRT will demonstrate the conversation structure using the character cards of Mei and Harry Potter.</w:t>
      </w:r>
    </w:p>
    <w:tbl>
      <w:tblPr>
        <w:tblStyle w:val="a0"/>
        <w:tblW w:w="7920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3960"/>
      </w:tblGrid>
      <w:tr w:rsidR="00662A24" w14:paraId="3216B083" w14:textId="77777777">
        <w:tc>
          <w:tcPr>
            <w:tcW w:w="3960" w:type="dxa"/>
          </w:tcPr>
          <w:p w14:paraId="1CABCDF8" w14:textId="77777777" w:rsidR="00662A24" w:rsidRDefault="008E22A7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 1</w:t>
            </w:r>
          </w:p>
        </w:tc>
        <w:tc>
          <w:tcPr>
            <w:tcW w:w="3960" w:type="dxa"/>
          </w:tcPr>
          <w:p w14:paraId="0609693B" w14:textId="77777777" w:rsidR="00662A24" w:rsidRDefault="008E22A7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 2</w:t>
            </w:r>
          </w:p>
        </w:tc>
      </w:tr>
      <w:tr w:rsidR="00662A24" w14:paraId="0DC08591" w14:textId="77777777">
        <w:tc>
          <w:tcPr>
            <w:tcW w:w="3960" w:type="dxa"/>
          </w:tcPr>
          <w:p w14:paraId="2B7E4E49" w14:textId="77777777" w:rsidR="00662A24" w:rsidRDefault="008E22A7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Hello, what is your name?</w:t>
            </w:r>
          </w:p>
          <w:p w14:paraId="278DFEF1" w14:textId="77777777" w:rsidR="00662A24" w:rsidRDefault="008E22A7">
            <w:pPr>
              <w:widowControl w:val="0"/>
              <w:spacing w:line="360" w:lineRule="auto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 I’m Mei.</w:t>
            </w:r>
          </w:p>
          <w:p w14:paraId="0D7A34C7" w14:textId="77777777" w:rsidR="00662A24" w:rsidRDefault="008E22A7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When is your birthday?</w:t>
            </w:r>
          </w:p>
          <w:p w14:paraId="244765E0" w14:textId="77777777" w:rsidR="00662A24" w:rsidRDefault="008E22A7">
            <w:pPr>
              <w:widowControl w:val="0"/>
              <w:spacing w:line="360" w:lineRule="auto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 My birthday is …/It’s …</w:t>
            </w:r>
          </w:p>
          <w:p w14:paraId="621C02F6" w14:textId="77777777" w:rsidR="00662A24" w:rsidRDefault="008E22A7">
            <w:pPr>
              <w:widowControl w:val="0"/>
              <w:spacing w:line="36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you.</w:t>
            </w:r>
          </w:p>
        </w:tc>
        <w:tc>
          <w:tcPr>
            <w:tcW w:w="3960" w:type="dxa"/>
          </w:tcPr>
          <w:p w14:paraId="67AA873C" w14:textId="77777777" w:rsidR="00662A24" w:rsidRDefault="008E22A7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Hello, I’m Harry Potter.</w:t>
            </w:r>
          </w:p>
          <w:p w14:paraId="1412E9E8" w14:textId="77777777" w:rsidR="00662A24" w:rsidRDefault="008E22A7">
            <w:pPr>
              <w:widowControl w:val="0"/>
              <w:spacing w:line="36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your name?</w:t>
            </w:r>
          </w:p>
          <w:p w14:paraId="34A42C58" w14:textId="77777777" w:rsidR="00662A24" w:rsidRDefault="008E22A7">
            <w:pPr>
              <w:widowControl w:val="0"/>
              <w:spacing w:line="360" w:lineRule="auto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 My birthday is …/It’s …</w:t>
            </w:r>
          </w:p>
          <w:p w14:paraId="1945F540" w14:textId="77777777" w:rsidR="00662A24" w:rsidRDefault="008E22A7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When is your birthday?</w:t>
            </w:r>
          </w:p>
          <w:p w14:paraId="2BDE6474" w14:textId="77777777" w:rsidR="00662A24" w:rsidRDefault="008E22A7">
            <w:pPr>
              <w:widowControl w:val="0"/>
              <w:spacing w:line="360" w:lineRule="auto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 See you.</w:t>
            </w:r>
          </w:p>
        </w:tc>
      </w:tr>
    </w:tbl>
    <w:p w14:paraId="2DD0D3D5" w14:textId="77777777" w:rsidR="00662A24" w:rsidRDefault="00662A24">
      <w:pPr>
        <w:spacing w:line="360" w:lineRule="auto"/>
        <w:rPr>
          <w:sz w:val="24"/>
          <w:szCs w:val="24"/>
        </w:rPr>
      </w:pPr>
    </w:p>
    <w:p w14:paraId="3F5B6925" w14:textId="77777777" w:rsidR="00662A24" w:rsidRDefault="008E22A7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Students will receive a bingo card and a character card. They will write down their own character’s birthday if their bingo card has it. </w:t>
      </w:r>
    </w:p>
    <w:sdt>
      <w:sdtPr>
        <w:tag w:val="goog_rdk_2"/>
        <w:id w:val="-111517403"/>
      </w:sdtPr>
      <w:sdtEndPr/>
      <w:sdtContent>
        <w:p w14:paraId="3E36B7BC" w14:textId="77777777" w:rsidR="008E22A7" w:rsidRPr="008E22A7" w:rsidRDefault="008E22A7" w:rsidP="008E22A7">
          <w:pPr>
            <w:numPr>
              <w:ilvl w:val="1"/>
              <w:numId w:val="2"/>
            </w:numPr>
            <w:spacing w:line="360" w:lineRule="auto"/>
            <w:rPr>
              <w:sz w:val="24"/>
              <w:szCs w:val="24"/>
            </w:rPr>
          </w:pPr>
          <w:r>
            <w:rPr>
              <w:rFonts w:ascii="Arial Unicode MS" w:eastAsia="Arial Unicode MS" w:hAnsi="Arial Unicode MS" w:cs="Arial Unicode MS"/>
              <w:sz w:val="24"/>
              <w:szCs w:val="24"/>
            </w:rPr>
            <w:t>Due to spacing, students can write the birthday in Japanese.           ( Example: 9月 9日 )</w:t>
          </w:r>
        </w:p>
        <w:p w14:paraId="30DD9752" w14:textId="338DD869" w:rsidR="00662A24" w:rsidRPr="008E22A7" w:rsidRDefault="007173AA" w:rsidP="008E22A7">
          <w:pPr>
            <w:spacing w:line="360" w:lineRule="auto"/>
            <w:ind w:left="2160"/>
          </w:pPr>
        </w:p>
      </w:sdtContent>
    </w:sdt>
    <w:p w14:paraId="4002E753" w14:textId="77777777" w:rsidR="00662A24" w:rsidRDefault="008E22A7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Game Time - 5 minute game rounds</w:t>
      </w:r>
    </w:p>
    <w:p w14:paraId="4A714061" w14:textId="77777777" w:rsidR="00662A24" w:rsidRDefault="008E22A7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Students will go around and ask their classmates</w:t>
      </w:r>
    </w:p>
    <w:p w14:paraId="75BFB249" w14:textId="77777777" w:rsidR="00662A24" w:rsidRDefault="008E22A7">
      <w:pPr>
        <w:numPr>
          <w:ilvl w:val="1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Who are you?</w:t>
      </w:r>
    </w:p>
    <w:p w14:paraId="56278DAF" w14:textId="77777777" w:rsidR="00662A24" w:rsidRDefault="008E22A7">
      <w:pPr>
        <w:numPr>
          <w:ilvl w:val="1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When is your birthday?</w:t>
      </w:r>
    </w:p>
    <w:p w14:paraId="46735375" w14:textId="77777777" w:rsidR="00662A24" w:rsidRDefault="008E22A7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a student gets a bingo before the timer runs out, they will continue asking their classmates.</w:t>
      </w:r>
    </w:p>
    <w:p w14:paraId="51558406" w14:textId="77777777" w:rsidR="00662A24" w:rsidRDefault="008E22A7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the students are having fun, you can do more than one round.</w:t>
      </w:r>
    </w:p>
    <w:p w14:paraId="58B6AFD2" w14:textId="77777777" w:rsidR="00662A24" w:rsidRDefault="00662A24">
      <w:pPr>
        <w:spacing w:line="360" w:lineRule="auto"/>
        <w:rPr>
          <w:sz w:val="24"/>
          <w:szCs w:val="24"/>
        </w:rPr>
      </w:pPr>
    </w:p>
    <w:p w14:paraId="7383FCBA" w14:textId="77777777" w:rsidR="00662A24" w:rsidRDefault="008E22A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Additional Information:</w:t>
      </w:r>
    </w:p>
    <w:p w14:paraId="29836BED" w14:textId="77777777" w:rsidR="00662A24" w:rsidRDefault="008E22A7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All bingo cards are different, and they do not have all the characters on them. If a student comes across a character they do not have on their bingo card, they still have to follow the conversation structure.</w:t>
      </w:r>
    </w:p>
    <w:p w14:paraId="31D01C6B" w14:textId="77777777" w:rsidR="00662A24" w:rsidRDefault="008E22A7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you are going to play more than one round, pass out new cards at the start of each round.</w:t>
      </w:r>
    </w:p>
    <w:p w14:paraId="17DF0CFD" w14:textId="77777777" w:rsidR="00662A24" w:rsidRDefault="00662A24">
      <w:pPr>
        <w:spacing w:line="360" w:lineRule="auto"/>
        <w:rPr>
          <w:sz w:val="24"/>
          <w:szCs w:val="24"/>
        </w:rPr>
      </w:pPr>
    </w:p>
    <w:p w14:paraId="630210C3" w14:textId="77777777" w:rsidR="00662A24" w:rsidRDefault="008E22A7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Files:</w:t>
      </w:r>
    </w:p>
    <w:p w14:paraId="6149F449" w14:textId="77777777" w:rsidR="00662A24" w:rsidRDefault="007173AA">
      <w:pPr>
        <w:spacing w:line="360" w:lineRule="auto"/>
        <w:rPr>
          <w:sz w:val="24"/>
          <w:szCs w:val="24"/>
        </w:rPr>
      </w:pPr>
      <w:hyperlink r:id="rId8">
        <w:r w:rsidR="008E22A7">
          <w:rPr>
            <w:color w:val="1155CC"/>
            <w:sz w:val="24"/>
            <w:szCs w:val="24"/>
            <w:u w:val="single"/>
          </w:rPr>
          <w:t>https://drive.google.com/file/d/1zuaI7ojclYX415sDq9WkOAV8DJoKJGTn/view?usp=sharing</w:t>
        </w:r>
      </w:hyperlink>
      <w:r w:rsidR="008E22A7">
        <w:rPr>
          <w:sz w:val="24"/>
          <w:szCs w:val="24"/>
        </w:rPr>
        <w:t xml:space="preserve"> (Character Cards)</w:t>
      </w:r>
    </w:p>
    <w:p w14:paraId="6D2D807D" w14:textId="77777777" w:rsidR="00662A24" w:rsidRDefault="00662A24">
      <w:pPr>
        <w:spacing w:line="360" w:lineRule="auto"/>
        <w:rPr>
          <w:sz w:val="24"/>
          <w:szCs w:val="24"/>
        </w:rPr>
      </w:pPr>
    </w:p>
    <w:p w14:paraId="05A731CD" w14:textId="77777777" w:rsidR="00662A24" w:rsidRDefault="007173AA">
      <w:pPr>
        <w:spacing w:after="200" w:line="360" w:lineRule="auto"/>
        <w:rPr>
          <w:sz w:val="24"/>
          <w:szCs w:val="24"/>
        </w:rPr>
      </w:pPr>
      <w:hyperlink r:id="rId9">
        <w:r w:rsidR="008E22A7">
          <w:rPr>
            <w:color w:val="1155CC"/>
            <w:sz w:val="24"/>
            <w:szCs w:val="24"/>
            <w:u w:val="single"/>
          </w:rPr>
          <w:t>https://drive.google.com/file/d/1wPUqHdxYdta30uNn5KnTqN2Azl-0FOsC/view?usp=sharing</w:t>
        </w:r>
      </w:hyperlink>
      <w:r w:rsidR="008E22A7">
        <w:rPr>
          <w:sz w:val="24"/>
          <w:szCs w:val="24"/>
        </w:rPr>
        <w:t xml:space="preserve"> (Bingo Cards)</w:t>
      </w:r>
    </w:p>
    <w:p w14:paraId="09AF5A95" w14:textId="77777777" w:rsidR="008E22A7" w:rsidRPr="008E22A7" w:rsidRDefault="008E22A7" w:rsidP="008E22A7">
      <w:pPr>
        <w:rPr>
          <w:sz w:val="24"/>
          <w:szCs w:val="24"/>
        </w:rPr>
      </w:pPr>
    </w:p>
    <w:p w14:paraId="5F12EBF9" w14:textId="77777777" w:rsidR="008E22A7" w:rsidRPr="008E22A7" w:rsidRDefault="008E22A7" w:rsidP="008E22A7">
      <w:pPr>
        <w:rPr>
          <w:sz w:val="24"/>
          <w:szCs w:val="24"/>
        </w:rPr>
      </w:pPr>
    </w:p>
    <w:p w14:paraId="61965264" w14:textId="77777777" w:rsidR="008E22A7" w:rsidRPr="008E22A7" w:rsidRDefault="008E22A7" w:rsidP="008E22A7">
      <w:pPr>
        <w:rPr>
          <w:sz w:val="24"/>
          <w:szCs w:val="24"/>
        </w:rPr>
      </w:pPr>
    </w:p>
    <w:p w14:paraId="60084653" w14:textId="77777777" w:rsidR="008E22A7" w:rsidRPr="008E22A7" w:rsidRDefault="008E22A7" w:rsidP="008E22A7">
      <w:pPr>
        <w:rPr>
          <w:sz w:val="24"/>
          <w:szCs w:val="24"/>
        </w:rPr>
      </w:pPr>
    </w:p>
    <w:p w14:paraId="6FF821DB" w14:textId="77777777" w:rsidR="008E22A7" w:rsidRPr="008E22A7" w:rsidRDefault="008E22A7" w:rsidP="008E22A7">
      <w:pPr>
        <w:rPr>
          <w:sz w:val="24"/>
          <w:szCs w:val="24"/>
        </w:rPr>
      </w:pPr>
    </w:p>
    <w:p w14:paraId="016B5BEF" w14:textId="77777777" w:rsidR="008E22A7" w:rsidRPr="008E22A7" w:rsidRDefault="008E22A7" w:rsidP="008E22A7">
      <w:pPr>
        <w:rPr>
          <w:sz w:val="24"/>
          <w:szCs w:val="24"/>
        </w:rPr>
      </w:pPr>
    </w:p>
    <w:p w14:paraId="75874E99" w14:textId="77777777" w:rsidR="008E22A7" w:rsidRPr="008E22A7" w:rsidRDefault="008E22A7" w:rsidP="008E22A7">
      <w:pPr>
        <w:rPr>
          <w:sz w:val="24"/>
          <w:szCs w:val="24"/>
        </w:rPr>
      </w:pPr>
    </w:p>
    <w:p w14:paraId="28230FB8" w14:textId="77777777" w:rsidR="008E22A7" w:rsidRPr="008E22A7" w:rsidRDefault="008E22A7" w:rsidP="008E22A7">
      <w:pPr>
        <w:rPr>
          <w:sz w:val="24"/>
          <w:szCs w:val="24"/>
        </w:rPr>
      </w:pPr>
    </w:p>
    <w:p w14:paraId="0F80ADDD" w14:textId="77777777" w:rsidR="008E22A7" w:rsidRPr="008E22A7" w:rsidRDefault="008E22A7" w:rsidP="008E22A7">
      <w:pPr>
        <w:rPr>
          <w:sz w:val="24"/>
          <w:szCs w:val="24"/>
        </w:rPr>
      </w:pPr>
    </w:p>
    <w:p w14:paraId="04AA42A1" w14:textId="77777777" w:rsidR="008E22A7" w:rsidRPr="008E22A7" w:rsidRDefault="008E22A7" w:rsidP="008E22A7">
      <w:pPr>
        <w:rPr>
          <w:sz w:val="24"/>
          <w:szCs w:val="24"/>
        </w:rPr>
      </w:pPr>
    </w:p>
    <w:p w14:paraId="0B5A56BD" w14:textId="77777777" w:rsidR="008E22A7" w:rsidRPr="008E22A7" w:rsidRDefault="008E22A7" w:rsidP="008E22A7">
      <w:pPr>
        <w:rPr>
          <w:sz w:val="24"/>
          <w:szCs w:val="24"/>
        </w:rPr>
      </w:pPr>
    </w:p>
    <w:p w14:paraId="572E8E88" w14:textId="77777777" w:rsidR="008E22A7" w:rsidRPr="008E22A7" w:rsidRDefault="008E22A7" w:rsidP="008E22A7">
      <w:pPr>
        <w:rPr>
          <w:sz w:val="24"/>
          <w:szCs w:val="24"/>
        </w:rPr>
      </w:pPr>
    </w:p>
    <w:p w14:paraId="2859DA8E" w14:textId="77777777" w:rsidR="008E22A7" w:rsidRPr="008E22A7" w:rsidRDefault="008E22A7" w:rsidP="008E22A7">
      <w:pPr>
        <w:rPr>
          <w:sz w:val="24"/>
          <w:szCs w:val="24"/>
        </w:rPr>
      </w:pPr>
    </w:p>
    <w:p w14:paraId="2CD6E899" w14:textId="77777777" w:rsidR="008E22A7" w:rsidRPr="008E22A7" w:rsidRDefault="008E22A7" w:rsidP="008E22A7">
      <w:pPr>
        <w:rPr>
          <w:sz w:val="24"/>
          <w:szCs w:val="24"/>
        </w:rPr>
      </w:pPr>
    </w:p>
    <w:p w14:paraId="396BB948" w14:textId="77777777" w:rsidR="008E22A7" w:rsidRPr="008E22A7" w:rsidRDefault="008E22A7" w:rsidP="008E22A7">
      <w:pPr>
        <w:jc w:val="center"/>
        <w:rPr>
          <w:sz w:val="24"/>
          <w:szCs w:val="24"/>
        </w:rPr>
      </w:pPr>
    </w:p>
    <w:sectPr w:rsidR="008E22A7" w:rsidRPr="008E22A7" w:rsidSect="008E22A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20" w:footer="720" w:gutter="0"/>
      <w:pgNumType w:start="3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40864" w14:textId="77777777" w:rsidR="008E22A7" w:rsidRDefault="008E22A7">
      <w:pPr>
        <w:spacing w:line="240" w:lineRule="auto"/>
      </w:pPr>
      <w:r>
        <w:separator/>
      </w:r>
    </w:p>
  </w:endnote>
  <w:endnote w:type="continuationSeparator" w:id="0">
    <w:p w14:paraId="03C9B61A" w14:textId="77777777" w:rsidR="008E22A7" w:rsidRDefault="008E2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876809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B017AEE" w14:textId="1E6BAE33" w:rsidR="008E22A7" w:rsidRPr="008E22A7" w:rsidRDefault="008E22A7">
        <w:pPr>
          <w:pStyle w:val="Footer"/>
          <w:jc w:val="center"/>
          <w:rPr>
            <w:rFonts w:ascii="Calibri" w:hAnsi="Calibri" w:cs="Calibri"/>
          </w:rPr>
        </w:pPr>
        <w:r w:rsidRPr="008E22A7">
          <w:rPr>
            <w:rFonts w:ascii="Calibri" w:hAnsi="Calibri" w:cs="Calibri"/>
          </w:rPr>
          <w:fldChar w:fldCharType="begin"/>
        </w:r>
        <w:r w:rsidRPr="008E22A7">
          <w:rPr>
            <w:rFonts w:ascii="Calibri" w:hAnsi="Calibri" w:cs="Calibri"/>
          </w:rPr>
          <w:instrText>PAGE   \* MERGEFORMAT</w:instrText>
        </w:r>
        <w:r w:rsidRPr="008E22A7">
          <w:rPr>
            <w:rFonts w:ascii="Calibri" w:hAnsi="Calibri" w:cs="Calibri"/>
          </w:rPr>
          <w:fldChar w:fldCharType="separate"/>
        </w:r>
        <w:r w:rsidR="007173AA" w:rsidRPr="007173AA">
          <w:rPr>
            <w:rFonts w:ascii="Calibri" w:hAnsi="Calibri" w:cs="Calibri"/>
            <w:noProof/>
            <w:lang w:val="ja-JP"/>
          </w:rPr>
          <w:t>33</w:t>
        </w:r>
        <w:r w:rsidRPr="008E22A7">
          <w:rPr>
            <w:rFonts w:ascii="Calibri" w:hAnsi="Calibri" w:cs="Calibri"/>
          </w:rPr>
          <w:fldChar w:fldCharType="end"/>
        </w:r>
      </w:p>
    </w:sdtContent>
  </w:sdt>
  <w:p w14:paraId="36D008B0" w14:textId="77777777" w:rsidR="008E22A7" w:rsidRDefault="008E22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2109831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0E94F5ED" w14:textId="4D53975F" w:rsidR="008E22A7" w:rsidRPr="008E22A7" w:rsidRDefault="008E22A7">
        <w:pPr>
          <w:pStyle w:val="Footer"/>
          <w:jc w:val="center"/>
          <w:rPr>
            <w:rFonts w:asciiTheme="majorHAnsi" w:hAnsiTheme="majorHAnsi" w:cstheme="majorHAnsi"/>
          </w:rPr>
        </w:pPr>
        <w:r w:rsidRPr="008E22A7">
          <w:rPr>
            <w:rFonts w:asciiTheme="majorHAnsi" w:hAnsiTheme="majorHAnsi" w:cstheme="majorHAnsi"/>
          </w:rPr>
          <w:fldChar w:fldCharType="begin"/>
        </w:r>
        <w:r w:rsidRPr="008E22A7">
          <w:rPr>
            <w:rFonts w:asciiTheme="majorHAnsi" w:hAnsiTheme="majorHAnsi" w:cstheme="majorHAnsi"/>
          </w:rPr>
          <w:instrText>PAGE   \* MERGEFORMAT</w:instrText>
        </w:r>
        <w:r w:rsidRPr="008E22A7">
          <w:rPr>
            <w:rFonts w:asciiTheme="majorHAnsi" w:hAnsiTheme="majorHAnsi" w:cstheme="majorHAnsi"/>
          </w:rPr>
          <w:fldChar w:fldCharType="separate"/>
        </w:r>
        <w:r w:rsidRPr="008E22A7">
          <w:rPr>
            <w:rFonts w:asciiTheme="majorHAnsi" w:hAnsiTheme="majorHAnsi" w:cstheme="majorHAnsi"/>
            <w:lang w:val="ja-JP"/>
          </w:rPr>
          <w:t>2</w:t>
        </w:r>
        <w:r w:rsidRPr="008E22A7">
          <w:rPr>
            <w:rFonts w:asciiTheme="majorHAnsi" w:hAnsiTheme="majorHAnsi" w:cstheme="majorHAnsi"/>
          </w:rPr>
          <w:fldChar w:fldCharType="end"/>
        </w:r>
      </w:p>
    </w:sdtContent>
  </w:sdt>
  <w:p w14:paraId="57C8E210" w14:textId="77777777" w:rsidR="008E22A7" w:rsidRDefault="008E22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E38A5" w14:textId="77777777" w:rsidR="008E22A7" w:rsidRDefault="008E22A7">
      <w:pPr>
        <w:spacing w:line="240" w:lineRule="auto"/>
      </w:pPr>
      <w:r>
        <w:separator/>
      </w:r>
    </w:p>
  </w:footnote>
  <w:footnote w:type="continuationSeparator" w:id="0">
    <w:p w14:paraId="675E0340" w14:textId="77777777" w:rsidR="008E22A7" w:rsidRDefault="008E2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B82A9" w14:textId="77777777" w:rsidR="008E22A7" w:rsidRDefault="008E22A7" w:rsidP="00E34170">
    <w:pPr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Jeanne Altura</w:t>
    </w:r>
  </w:p>
  <w:p w14:paraId="18D05926" w14:textId="77777777" w:rsidR="008E22A7" w:rsidRDefault="008E22A7" w:rsidP="00E34170">
    <w:pPr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Himi Shiritsu Konan ES</w:t>
    </w:r>
  </w:p>
  <w:p w14:paraId="63BB2389" w14:textId="1D4F39A8" w:rsidR="008E22A7" w:rsidRPr="008E22A7" w:rsidRDefault="008E22A7" w:rsidP="00E34170">
    <w:pPr>
      <w:spacing w:line="240" w:lineRule="auto"/>
      <w:jc w:val="right"/>
      <w:rPr>
        <w:rFonts w:ascii="Calibri" w:hAnsi="Calibri" w:cs="Calibri"/>
      </w:rPr>
    </w:pPr>
    <w:r>
      <w:rPr>
        <w:rFonts w:ascii="Calibri" w:eastAsia="Calibri" w:hAnsi="Calibri" w:cs="Calibri"/>
      </w:rPr>
      <w:t>Games</w:t>
    </w:r>
  </w:p>
  <w:p w14:paraId="3CD3EC18" w14:textId="77777777" w:rsidR="008E22A7" w:rsidRDefault="008E22A7" w:rsidP="00E34170">
    <w:pPr>
      <w:pStyle w:val="Header"/>
      <w:spacing w:line="240" w:lineRule="aut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A865F" w14:textId="77777777" w:rsidR="00662A24" w:rsidRDefault="008E22A7" w:rsidP="008E22A7">
    <w:pPr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Jeanne Altura</w:t>
    </w:r>
  </w:p>
  <w:p w14:paraId="12E1935A" w14:textId="77777777" w:rsidR="00662A24" w:rsidRDefault="008E22A7" w:rsidP="008E22A7">
    <w:pPr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Himi Shiritsu Konan ES</w:t>
    </w:r>
  </w:p>
  <w:p w14:paraId="72DE96F2" w14:textId="77777777" w:rsidR="00662A24" w:rsidRDefault="008E22A7" w:rsidP="008E22A7">
    <w:pPr>
      <w:spacing w:line="240" w:lineRule="auto"/>
      <w:jc w:val="right"/>
      <w:rPr>
        <w:rFonts w:ascii="Calibri" w:hAnsi="Calibri" w:cs="Calibri"/>
      </w:rPr>
    </w:pPr>
    <w:r>
      <w:rPr>
        <w:rFonts w:ascii="Calibri" w:eastAsia="Calibri" w:hAnsi="Calibri" w:cs="Calibri"/>
      </w:rPr>
      <w:t>Games</w:t>
    </w:r>
  </w:p>
  <w:p w14:paraId="0377F0B2" w14:textId="77777777" w:rsidR="008E22A7" w:rsidRPr="008E22A7" w:rsidRDefault="008E22A7" w:rsidP="008E22A7">
    <w:pPr>
      <w:spacing w:line="240" w:lineRule="auto"/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1DF9"/>
    <w:multiLevelType w:val="multilevel"/>
    <w:tmpl w:val="11264E6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7B36041"/>
    <w:multiLevelType w:val="multilevel"/>
    <w:tmpl w:val="C8E0C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C576B2"/>
    <w:multiLevelType w:val="multilevel"/>
    <w:tmpl w:val="BC42DB4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F8A3619"/>
    <w:multiLevelType w:val="multilevel"/>
    <w:tmpl w:val="14E4AD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40194FCF"/>
    <w:multiLevelType w:val="multilevel"/>
    <w:tmpl w:val="FAD2F86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5BBD36F5"/>
    <w:multiLevelType w:val="multilevel"/>
    <w:tmpl w:val="34E0EFB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24"/>
    <w:rsid w:val="00662A24"/>
    <w:rsid w:val="007173AA"/>
    <w:rsid w:val="008E22A7"/>
    <w:rsid w:val="00E3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45167"/>
  <w15:docId w15:val="{B5C4E05D-7208-4D2F-AC30-B4DEBF9D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28D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428D4"/>
  </w:style>
  <w:style w:type="paragraph" w:styleId="Footer">
    <w:name w:val="footer"/>
    <w:basedOn w:val="Normal"/>
    <w:link w:val="FooterChar"/>
    <w:uiPriority w:val="99"/>
    <w:unhideWhenUsed/>
    <w:rsid w:val="00B428D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428D4"/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zuaI7ojclYX415sDq9WkOAV8DJoKJGTn/view?usp=shari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wPUqHdxYdta30uNn5KnTqN2Azl-0FOsC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Wgl9cyV7YEE9TGBmabjw1Eg/vw==">CgMxLjAaJAoBMBIfCh0IB0IZCgVBcmltbxIQQXJpYWwgVW5pY29kZSBNUxokCgExEh8KHQgHQhkKBUFyaW1vEhBBcmlhbCBVbmljb2RlIE1TGiQKATISHwodCAdCGQoFQXJpbW8SEEFyaWFsIFVuaWNvZGUgTVM4AHIhMWNqVVZLSExPV1ZZM1JKT2stT01sa29EZkpxOXNTMHpN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2</cp:revision>
  <cp:lastPrinted>2025-01-20T09:10:00Z</cp:lastPrinted>
  <dcterms:created xsi:type="dcterms:W3CDTF">2025-03-14T01:37:00Z</dcterms:created>
  <dcterms:modified xsi:type="dcterms:W3CDTF">2025-03-14T01:37:00Z</dcterms:modified>
</cp:coreProperties>
</file>