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222B5" w:rsidRPr="002A3C17" w:rsidRDefault="002A3C17" w:rsidP="002A3C17">
      <w:pPr>
        <w:jc w:val="center"/>
        <w:rPr>
          <w:rFonts w:ascii="Arial" w:eastAsia="Arial" w:hAnsi="Arial" w:cs="Arial"/>
          <w:b/>
          <w:sz w:val="24"/>
          <w:szCs w:val="24"/>
        </w:rPr>
      </w:pPr>
      <w:bookmarkStart w:id="0" w:name="_heading=h.gjdgxs" w:colFirst="0" w:colLast="0"/>
      <w:bookmarkStart w:id="1" w:name="_GoBack"/>
      <w:bookmarkEnd w:id="0"/>
      <w:bookmarkEnd w:id="1"/>
      <w:r w:rsidRPr="002A3C17">
        <w:rPr>
          <w:rFonts w:ascii="Arial" w:eastAsia="Arial" w:hAnsi="Arial" w:cs="Arial"/>
          <w:b/>
          <w:sz w:val="24"/>
          <w:szCs w:val="24"/>
        </w:rPr>
        <w:t>Nyokki</w:t>
      </w:r>
    </w:p>
    <w:p w14:paraId="00000002" w14:textId="77777777" w:rsidR="002222B5" w:rsidRPr="002A3C17" w:rsidRDefault="002A3C17">
      <w:pPr>
        <w:rPr>
          <w:rFonts w:ascii="Arial" w:eastAsia="Arial" w:hAnsi="Arial" w:cs="Arial"/>
          <w:sz w:val="24"/>
          <w:szCs w:val="24"/>
        </w:rPr>
      </w:pPr>
      <w:r w:rsidRPr="002A3C17">
        <w:rPr>
          <w:rFonts w:ascii="Arial" w:eastAsia="Arial" w:hAnsi="Arial" w:cs="Arial"/>
          <w:b/>
          <w:sz w:val="24"/>
          <w:szCs w:val="24"/>
        </w:rPr>
        <w:t xml:space="preserve">Class time needed for lesson: </w:t>
      </w:r>
      <w:r w:rsidRPr="002A3C17">
        <w:rPr>
          <w:rFonts w:ascii="Arial" w:eastAsia="Arial" w:hAnsi="Arial" w:cs="Arial"/>
          <w:sz w:val="24"/>
          <w:szCs w:val="24"/>
        </w:rPr>
        <w:t>15+ minutes</w:t>
      </w:r>
    </w:p>
    <w:p w14:paraId="00000003" w14:textId="77777777" w:rsidR="002222B5" w:rsidRPr="002A3C17" w:rsidRDefault="002A3C17">
      <w:pPr>
        <w:rPr>
          <w:rFonts w:ascii="Arial" w:eastAsia="Arial" w:hAnsi="Arial" w:cs="Arial"/>
          <w:sz w:val="24"/>
          <w:szCs w:val="24"/>
        </w:rPr>
      </w:pPr>
      <w:r w:rsidRPr="002A3C17">
        <w:rPr>
          <w:rFonts w:ascii="Arial" w:eastAsia="Arial" w:hAnsi="Arial" w:cs="Arial"/>
          <w:b/>
          <w:sz w:val="24"/>
          <w:szCs w:val="24"/>
        </w:rPr>
        <w:t xml:space="preserve">Class size taught: </w:t>
      </w:r>
      <w:r w:rsidRPr="002A3C17">
        <w:rPr>
          <w:rFonts w:ascii="Arial" w:eastAsia="Arial" w:hAnsi="Arial" w:cs="Arial"/>
          <w:sz w:val="24"/>
          <w:szCs w:val="24"/>
        </w:rPr>
        <w:t>10+</w:t>
      </w:r>
    </w:p>
    <w:p w14:paraId="00000004" w14:textId="77777777" w:rsidR="002222B5" w:rsidRPr="002A3C17" w:rsidRDefault="002A3C17">
      <w:pPr>
        <w:rPr>
          <w:rFonts w:ascii="Arial" w:eastAsia="Arial" w:hAnsi="Arial" w:cs="Arial"/>
          <w:sz w:val="24"/>
          <w:szCs w:val="24"/>
        </w:rPr>
      </w:pPr>
      <w:r w:rsidRPr="002A3C17">
        <w:rPr>
          <w:rFonts w:ascii="Arial" w:eastAsia="Arial" w:hAnsi="Arial" w:cs="Arial"/>
          <w:b/>
          <w:sz w:val="24"/>
          <w:szCs w:val="24"/>
        </w:rPr>
        <w:t>Target audience:</w:t>
      </w:r>
      <w:r w:rsidRPr="002A3C17">
        <w:rPr>
          <w:rFonts w:ascii="Arial" w:eastAsia="Arial" w:hAnsi="Arial" w:cs="Arial"/>
          <w:sz w:val="24"/>
          <w:szCs w:val="24"/>
        </w:rPr>
        <w:t xml:space="preserve"> 4-6th Year Elementary</w:t>
      </w:r>
    </w:p>
    <w:p w14:paraId="00000005" w14:textId="77777777" w:rsidR="002222B5" w:rsidRPr="002A3C17" w:rsidRDefault="002A3C17">
      <w:pPr>
        <w:rPr>
          <w:rFonts w:ascii="Arial" w:eastAsia="Arial" w:hAnsi="Arial" w:cs="Arial"/>
          <w:sz w:val="24"/>
          <w:szCs w:val="24"/>
        </w:rPr>
      </w:pPr>
      <w:r w:rsidRPr="002A3C17">
        <w:rPr>
          <w:rFonts w:ascii="Arial" w:eastAsia="Arial" w:hAnsi="Arial" w:cs="Arial"/>
          <w:b/>
          <w:sz w:val="24"/>
          <w:szCs w:val="24"/>
        </w:rPr>
        <w:t>Objective:</w:t>
      </w:r>
      <w:r w:rsidRPr="002A3C17">
        <w:rPr>
          <w:rFonts w:ascii="Arial" w:eastAsia="Arial" w:hAnsi="Arial" w:cs="Arial"/>
          <w:sz w:val="24"/>
          <w:szCs w:val="24"/>
        </w:rPr>
        <w:t xml:space="preserve"> The students will practice spelling vocabulary in a game that relies on timing and reading the room.</w:t>
      </w:r>
    </w:p>
    <w:p w14:paraId="00000006" w14:textId="77777777" w:rsidR="002222B5" w:rsidRPr="002A3C17" w:rsidRDefault="00CB5176">
      <w:pPr>
        <w:rPr>
          <w:rFonts w:ascii="ＭＳ ゴシック" w:eastAsia="ＭＳ ゴシック" w:hAnsi="ＭＳ ゴシック" w:cs="Arial"/>
          <w:sz w:val="24"/>
          <w:szCs w:val="24"/>
        </w:rPr>
      </w:pPr>
      <w:sdt>
        <w:sdtPr>
          <w:rPr>
            <w:sz w:val="24"/>
            <w:szCs w:val="24"/>
          </w:rPr>
          <w:tag w:val="goog_rdk_0"/>
          <w:id w:val="-407845479"/>
        </w:sdtPr>
        <w:sdtEndPr>
          <w:rPr>
            <w:rFonts w:ascii="ＭＳ ゴシック" w:eastAsia="ＭＳ ゴシック" w:hAnsi="ＭＳ ゴシック"/>
          </w:rPr>
        </w:sdtEndPr>
        <w:sdtContent>
          <w:r w:rsidR="002A3C17" w:rsidRPr="002A3C17">
            <w:rPr>
              <w:rFonts w:ascii="ＭＳ ゴシック" w:eastAsia="ＭＳ ゴシック" w:hAnsi="ＭＳ ゴシック" w:cs="Arial Unicode MS"/>
              <w:b/>
              <w:sz w:val="24"/>
              <w:szCs w:val="24"/>
            </w:rPr>
            <w:t>目的:</w:t>
          </w:r>
        </w:sdtContent>
      </w:sdt>
      <w:r w:rsidR="002A3C17" w:rsidRPr="002A3C17">
        <w:rPr>
          <w:rFonts w:ascii="ＭＳ ゴシック" w:eastAsia="ＭＳ ゴシック" w:hAnsi="ＭＳ ゴシック" w:cs="Arial"/>
          <w:sz w:val="24"/>
          <w:szCs w:val="24"/>
        </w:rPr>
        <w:t xml:space="preserve"> </w:t>
      </w:r>
      <w:sdt>
        <w:sdtPr>
          <w:rPr>
            <w:rFonts w:ascii="ＭＳ ゴシック" w:eastAsia="ＭＳ ゴシック" w:hAnsi="ＭＳ ゴシック"/>
            <w:sz w:val="24"/>
            <w:szCs w:val="24"/>
          </w:rPr>
          <w:tag w:val="goog_rdk_1"/>
          <w:id w:val="-400688182"/>
        </w:sdtPr>
        <w:sdtEndPr/>
        <w:sdtContent>
          <w:r w:rsidR="002A3C17" w:rsidRPr="002A3C17">
            <w:rPr>
              <w:rFonts w:ascii="ＭＳ ゴシック" w:eastAsia="ＭＳ ゴシック" w:hAnsi="ＭＳ ゴシック" w:cs="Arial Unicode MS"/>
              <w:sz w:val="24"/>
              <w:szCs w:val="24"/>
            </w:rPr>
            <w:t>タイミングと部屋の雰囲気を読むゲームで語彙のスペルを練習する。</w:t>
          </w:r>
        </w:sdtContent>
      </w:sdt>
    </w:p>
    <w:p w14:paraId="00000007" w14:textId="77777777" w:rsidR="002222B5" w:rsidRPr="002A3C17" w:rsidRDefault="002A3C17">
      <w:pPr>
        <w:rPr>
          <w:rFonts w:ascii="Arial" w:eastAsia="Arial" w:hAnsi="Arial" w:cs="Arial"/>
          <w:sz w:val="24"/>
          <w:szCs w:val="24"/>
        </w:rPr>
      </w:pPr>
      <w:r w:rsidRPr="002A3C17">
        <w:rPr>
          <w:rFonts w:ascii="Arial" w:eastAsia="Arial" w:hAnsi="Arial" w:cs="Arial"/>
          <w:b/>
          <w:sz w:val="24"/>
          <w:szCs w:val="24"/>
        </w:rPr>
        <w:t>Materials:</w:t>
      </w:r>
      <w:r w:rsidRPr="002A3C17">
        <w:rPr>
          <w:rFonts w:ascii="Arial" w:eastAsia="Arial" w:hAnsi="Arial" w:cs="Arial"/>
          <w:sz w:val="24"/>
          <w:szCs w:val="24"/>
        </w:rPr>
        <w:t xml:space="preserve"> a PowerPoint of vocabulary in large font or a board to write the vocabulary for the whole class to read.</w:t>
      </w:r>
    </w:p>
    <w:p w14:paraId="00000008" w14:textId="77777777" w:rsidR="002222B5" w:rsidRPr="002A3C17" w:rsidRDefault="002222B5">
      <w:pPr>
        <w:rPr>
          <w:rFonts w:ascii="Arial" w:eastAsia="Arial" w:hAnsi="Arial" w:cs="Arial"/>
          <w:sz w:val="24"/>
          <w:szCs w:val="24"/>
        </w:rPr>
      </w:pPr>
    </w:p>
    <w:p w14:paraId="00000009" w14:textId="77777777" w:rsidR="002222B5" w:rsidRPr="002A3C17" w:rsidRDefault="002A3C17">
      <w:pPr>
        <w:rPr>
          <w:rFonts w:ascii="Arial" w:eastAsia="Arial" w:hAnsi="Arial" w:cs="Arial"/>
          <w:sz w:val="24"/>
          <w:szCs w:val="24"/>
        </w:rPr>
      </w:pPr>
      <w:r w:rsidRPr="002A3C17">
        <w:rPr>
          <w:rFonts w:ascii="Arial" w:eastAsia="Arial" w:hAnsi="Arial" w:cs="Arial"/>
          <w:b/>
          <w:sz w:val="24"/>
          <w:szCs w:val="24"/>
        </w:rPr>
        <w:t>Procedure:</w:t>
      </w:r>
      <w:r w:rsidRPr="002A3C17">
        <w:rPr>
          <w:rFonts w:ascii="Arial" w:eastAsia="Arial" w:hAnsi="Arial" w:cs="Arial"/>
          <w:sz w:val="24"/>
          <w:szCs w:val="24"/>
        </w:rPr>
        <w:t xml:space="preserve"> </w:t>
      </w:r>
    </w:p>
    <w:p w14:paraId="0000000A" w14:textId="77777777" w:rsidR="002222B5" w:rsidRPr="002A3C17" w:rsidRDefault="002A3C17">
      <w:pPr>
        <w:numPr>
          <w:ilvl w:val="0"/>
          <w:numId w:val="1"/>
        </w:numPr>
        <w:spacing w:after="0"/>
        <w:rPr>
          <w:sz w:val="24"/>
          <w:szCs w:val="24"/>
        </w:rPr>
      </w:pPr>
      <w:r w:rsidRPr="002A3C17">
        <w:rPr>
          <w:rFonts w:ascii="Arial" w:eastAsia="Arial" w:hAnsi="Arial" w:cs="Arial"/>
          <w:b/>
          <w:sz w:val="24"/>
          <w:szCs w:val="24"/>
        </w:rPr>
        <w:t>Demonstration - 5 minutes</w:t>
      </w:r>
    </w:p>
    <w:p w14:paraId="0000000B" w14:textId="77777777" w:rsidR="002222B5" w:rsidRPr="002A3C17" w:rsidRDefault="002A3C17">
      <w:pPr>
        <w:numPr>
          <w:ilvl w:val="1"/>
          <w:numId w:val="1"/>
        </w:numPr>
        <w:spacing w:after="0"/>
        <w:rPr>
          <w:sz w:val="24"/>
          <w:szCs w:val="24"/>
        </w:rPr>
      </w:pPr>
      <w:r w:rsidRPr="002A3C17">
        <w:rPr>
          <w:rFonts w:ascii="Arial" w:eastAsia="Arial" w:hAnsi="Arial" w:cs="Arial"/>
          <w:sz w:val="24"/>
          <w:szCs w:val="24"/>
        </w:rPr>
        <w:t>First, both JTL and ALT demonstrate. Spell the word together and then sit down (or crouch). Try to spell a word one letter at a time by standing up and speaking clearly. The trick is that only one person can say the letter. Demonstrate it twice so the students can understand.</w:t>
      </w:r>
    </w:p>
    <w:p w14:paraId="0000000C" w14:textId="77777777" w:rsidR="002222B5" w:rsidRPr="002A3C17" w:rsidRDefault="002A3C17">
      <w:pPr>
        <w:numPr>
          <w:ilvl w:val="2"/>
          <w:numId w:val="1"/>
        </w:numPr>
        <w:spacing w:after="0"/>
        <w:rPr>
          <w:sz w:val="24"/>
          <w:szCs w:val="24"/>
        </w:rPr>
      </w:pPr>
      <w:r w:rsidRPr="002A3C17">
        <w:rPr>
          <w:rFonts w:ascii="Arial" w:eastAsia="Arial" w:hAnsi="Arial" w:cs="Arial"/>
          <w:sz w:val="24"/>
          <w:szCs w:val="24"/>
        </w:rPr>
        <w:t xml:space="preserve">To clarify, here is an example.  The word is GHOST.  Spell the word together and then let the class give you the cue to start.  The JTL will stand and say G. The ALT should stand and say H. If both stand and say O, then they need to start over. If both stand up but only one says O, then they're safe and can continue to S and T. </w:t>
      </w:r>
    </w:p>
    <w:p w14:paraId="0000000D" w14:textId="77777777" w:rsidR="002222B5" w:rsidRPr="002A3C17" w:rsidRDefault="002A3C17">
      <w:pPr>
        <w:numPr>
          <w:ilvl w:val="1"/>
          <w:numId w:val="1"/>
        </w:numPr>
        <w:spacing w:after="0"/>
        <w:rPr>
          <w:sz w:val="24"/>
          <w:szCs w:val="24"/>
        </w:rPr>
      </w:pPr>
      <w:r w:rsidRPr="002A3C17">
        <w:rPr>
          <w:rFonts w:ascii="Arial" w:eastAsia="Arial" w:hAnsi="Arial" w:cs="Arial"/>
          <w:sz w:val="24"/>
          <w:szCs w:val="24"/>
        </w:rPr>
        <w:t>The teachers ask the students if they understand the rules. If it needs to be explained in Japanese, please do so. Tell them to clear their desks and scoot their chairs back a little bit.</w:t>
      </w:r>
    </w:p>
    <w:p w14:paraId="0000000E" w14:textId="77777777" w:rsidR="002222B5" w:rsidRPr="002A3C17" w:rsidRDefault="002A3C17">
      <w:pPr>
        <w:numPr>
          <w:ilvl w:val="1"/>
          <w:numId w:val="1"/>
        </w:numPr>
        <w:spacing w:after="0"/>
        <w:rPr>
          <w:sz w:val="24"/>
          <w:szCs w:val="24"/>
        </w:rPr>
      </w:pPr>
      <w:r w:rsidRPr="002A3C17">
        <w:rPr>
          <w:rFonts w:ascii="Arial" w:eastAsia="Arial" w:hAnsi="Arial" w:cs="Arial"/>
          <w:sz w:val="24"/>
          <w:szCs w:val="24"/>
        </w:rPr>
        <w:t>Go to the next word. Spell it as a class, going over any pronunciation they find difficult, such as L, R, and V.</w:t>
      </w:r>
    </w:p>
    <w:p w14:paraId="0000000F" w14:textId="77777777" w:rsidR="002222B5" w:rsidRPr="002A3C17" w:rsidRDefault="002A3C17">
      <w:pPr>
        <w:numPr>
          <w:ilvl w:val="0"/>
          <w:numId w:val="1"/>
        </w:numPr>
        <w:spacing w:after="0"/>
        <w:rPr>
          <w:sz w:val="24"/>
          <w:szCs w:val="24"/>
        </w:rPr>
      </w:pPr>
      <w:r w:rsidRPr="002A3C17">
        <w:rPr>
          <w:rFonts w:ascii="Arial" w:eastAsia="Arial" w:hAnsi="Arial" w:cs="Arial"/>
          <w:b/>
          <w:sz w:val="24"/>
          <w:szCs w:val="24"/>
        </w:rPr>
        <w:t>Practice Round - 10 minutes</w:t>
      </w:r>
    </w:p>
    <w:p w14:paraId="00000010" w14:textId="77777777" w:rsidR="002222B5" w:rsidRPr="002A3C17" w:rsidRDefault="002A3C17">
      <w:pPr>
        <w:numPr>
          <w:ilvl w:val="1"/>
          <w:numId w:val="1"/>
        </w:numPr>
        <w:spacing w:after="0"/>
        <w:rPr>
          <w:sz w:val="24"/>
          <w:szCs w:val="24"/>
        </w:rPr>
      </w:pPr>
      <w:r w:rsidRPr="002A3C17">
        <w:rPr>
          <w:rFonts w:ascii="Arial" w:eastAsia="Arial" w:hAnsi="Arial" w:cs="Arial"/>
          <w:sz w:val="24"/>
          <w:szCs w:val="24"/>
        </w:rPr>
        <w:t xml:space="preserve">Teachers conduct a practice round to make sure everyone truly understands the rules. Students have five chances to get through the word.  Students should try their best to read the room, but they cannot decide beforehand who will say which letter.  Additionally, the same person cannot stand and spell the whole word. </w:t>
      </w:r>
    </w:p>
    <w:p w14:paraId="00000011" w14:textId="77777777" w:rsidR="002222B5" w:rsidRPr="002A3C17" w:rsidRDefault="002A3C17">
      <w:pPr>
        <w:numPr>
          <w:ilvl w:val="0"/>
          <w:numId w:val="1"/>
        </w:numPr>
        <w:spacing w:after="0"/>
        <w:rPr>
          <w:sz w:val="24"/>
          <w:szCs w:val="24"/>
        </w:rPr>
      </w:pPr>
      <w:r w:rsidRPr="002A3C17">
        <w:rPr>
          <w:rFonts w:ascii="Arial" w:eastAsia="Arial" w:hAnsi="Arial" w:cs="Arial"/>
          <w:b/>
          <w:sz w:val="24"/>
          <w:szCs w:val="24"/>
        </w:rPr>
        <w:t>Further Rules</w:t>
      </w:r>
    </w:p>
    <w:p w14:paraId="00000012" w14:textId="77777777" w:rsidR="002222B5" w:rsidRPr="002A3C17" w:rsidRDefault="002A3C17">
      <w:pPr>
        <w:numPr>
          <w:ilvl w:val="1"/>
          <w:numId w:val="1"/>
        </w:numPr>
        <w:spacing w:after="0"/>
        <w:rPr>
          <w:sz w:val="24"/>
          <w:szCs w:val="24"/>
        </w:rPr>
      </w:pPr>
      <w:r w:rsidRPr="002A3C17">
        <w:rPr>
          <w:rFonts w:ascii="Arial" w:eastAsia="Arial" w:hAnsi="Arial" w:cs="Arial"/>
          <w:sz w:val="24"/>
          <w:szCs w:val="24"/>
        </w:rPr>
        <w:t>Further rules can include:</w:t>
      </w:r>
    </w:p>
    <w:p w14:paraId="00000013" w14:textId="77777777" w:rsidR="002222B5" w:rsidRPr="002A3C17" w:rsidRDefault="002A3C17">
      <w:pPr>
        <w:numPr>
          <w:ilvl w:val="2"/>
          <w:numId w:val="1"/>
        </w:numPr>
        <w:spacing w:after="0"/>
        <w:rPr>
          <w:sz w:val="24"/>
          <w:szCs w:val="24"/>
        </w:rPr>
      </w:pPr>
      <w:r w:rsidRPr="002A3C17">
        <w:rPr>
          <w:rFonts w:ascii="Arial" w:eastAsia="Arial" w:hAnsi="Arial" w:cs="Arial"/>
          <w:sz w:val="24"/>
          <w:szCs w:val="24"/>
        </w:rPr>
        <w:t>If students stand, they need to hurry and sit back down or actually say the letter.</w:t>
      </w:r>
    </w:p>
    <w:p w14:paraId="00000014" w14:textId="77777777" w:rsidR="002222B5" w:rsidRPr="002A3C17" w:rsidRDefault="002A3C17">
      <w:pPr>
        <w:numPr>
          <w:ilvl w:val="2"/>
          <w:numId w:val="1"/>
        </w:numPr>
        <w:spacing w:after="0"/>
        <w:rPr>
          <w:sz w:val="24"/>
          <w:szCs w:val="24"/>
        </w:rPr>
      </w:pPr>
      <w:r w:rsidRPr="002A3C17">
        <w:rPr>
          <w:rFonts w:ascii="Arial" w:eastAsia="Arial" w:hAnsi="Arial" w:cs="Arial"/>
          <w:sz w:val="24"/>
          <w:szCs w:val="24"/>
        </w:rPr>
        <w:lastRenderedPageBreak/>
        <w:t>If there is more than 5 seconds of waiting between each letter, students lose a chance.</w:t>
      </w:r>
    </w:p>
    <w:p w14:paraId="00000015" w14:textId="77777777" w:rsidR="002222B5" w:rsidRPr="002A3C17" w:rsidRDefault="002A3C17">
      <w:pPr>
        <w:numPr>
          <w:ilvl w:val="2"/>
          <w:numId w:val="1"/>
        </w:numPr>
        <w:rPr>
          <w:sz w:val="24"/>
          <w:szCs w:val="24"/>
        </w:rPr>
      </w:pPr>
      <w:r w:rsidRPr="002A3C17">
        <w:rPr>
          <w:rFonts w:ascii="Arial" w:eastAsia="Arial" w:hAnsi="Arial" w:cs="Arial"/>
          <w:sz w:val="24"/>
          <w:szCs w:val="24"/>
        </w:rPr>
        <w:t>If the same people are participating over and over, divide the class by rows or sports day teams. If need be, tell those students that for one round they are not allowed to stand.</w:t>
      </w:r>
    </w:p>
    <w:p w14:paraId="00000016" w14:textId="77777777" w:rsidR="002222B5" w:rsidRPr="002A3C17" w:rsidRDefault="002A3C17">
      <w:pPr>
        <w:rPr>
          <w:rFonts w:ascii="Arial" w:eastAsia="Arial" w:hAnsi="Arial" w:cs="Arial"/>
          <w:b/>
          <w:sz w:val="24"/>
          <w:szCs w:val="24"/>
        </w:rPr>
      </w:pPr>
      <w:r w:rsidRPr="002A3C17">
        <w:rPr>
          <w:rFonts w:ascii="Arial" w:eastAsia="Arial" w:hAnsi="Arial" w:cs="Arial"/>
          <w:b/>
          <w:sz w:val="24"/>
          <w:szCs w:val="24"/>
        </w:rPr>
        <w:t xml:space="preserve">Additional information: </w:t>
      </w:r>
    </w:p>
    <w:p w14:paraId="00000017" w14:textId="77777777" w:rsidR="002222B5" w:rsidRPr="002A3C17" w:rsidRDefault="002A3C17">
      <w:pPr>
        <w:rPr>
          <w:rFonts w:ascii="Arial" w:eastAsia="Arial" w:hAnsi="Arial" w:cs="Arial"/>
          <w:sz w:val="24"/>
          <w:szCs w:val="24"/>
        </w:rPr>
      </w:pPr>
      <w:r w:rsidRPr="002A3C17">
        <w:rPr>
          <w:rFonts w:ascii="Arial" w:eastAsia="Arial" w:hAnsi="Arial" w:cs="Arial"/>
          <w:sz w:val="24"/>
          <w:szCs w:val="24"/>
        </w:rPr>
        <w:t>This can be used for memorizing things in order like days of the week, months, and higher numbers, as well as reviewing grammar. Some examples are:</w:t>
      </w:r>
    </w:p>
    <w:p w14:paraId="00000018" w14:textId="77777777" w:rsidR="002222B5" w:rsidRPr="002A3C17" w:rsidRDefault="002A3C17">
      <w:pPr>
        <w:rPr>
          <w:rFonts w:ascii="Arial" w:eastAsia="Arial" w:hAnsi="Arial" w:cs="Arial"/>
          <w:sz w:val="24"/>
          <w:szCs w:val="24"/>
        </w:rPr>
      </w:pPr>
      <w:r w:rsidRPr="002A3C17">
        <w:rPr>
          <w:rFonts w:ascii="Arial" w:eastAsia="Arial" w:hAnsi="Arial" w:cs="Arial"/>
          <w:sz w:val="24"/>
          <w:szCs w:val="24"/>
        </w:rPr>
        <w:t>I - WANT TO - GO TO - SPAIN.  or  NAME - MY - KAITLYNN - IS.</w:t>
      </w:r>
    </w:p>
    <w:sectPr w:rsidR="002222B5" w:rsidRPr="002A3C17" w:rsidSect="002A3C17">
      <w:headerReference w:type="default" r:id="rId8"/>
      <w:footerReference w:type="default" r:id="rId9"/>
      <w:pgSz w:w="11907" w:h="16839" w:code="9"/>
      <w:pgMar w:top="1134" w:right="1134" w:bottom="1134" w:left="1134" w:header="720" w:footer="720" w:gutter="0"/>
      <w:pgNumType w:start="3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42EAA" w14:textId="77777777" w:rsidR="002A3C17" w:rsidRDefault="002A3C17">
      <w:pPr>
        <w:spacing w:after="0" w:line="240" w:lineRule="auto"/>
      </w:pPr>
      <w:r>
        <w:separator/>
      </w:r>
    </w:p>
  </w:endnote>
  <w:endnote w:type="continuationSeparator" w:id="0">
    <w:p w14:paraId="1961E2B0" w14:textId="77777777" w:rsidR="002A3C17" w:rsidRDefault="002A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378541"/>
      <w:docPartObj>
        <w:docPartGallery w:val="Page Numbers (Bottom of Page)"/>
        <w:docPartUnique/>
      </w:docPartObj>
    </w:sdtPr>
    <w:sdtEndPr/>
    <w:sdtContent>
      <w:p w14:paraId="79BFF7F3" w14:textId="35883203" w:rsidR="002A3C17" w:rsidRDefault="002A3C17">
        <w:pPr>
          <w:pStyle w:val="Footer"/>
          <w:jc w:val="center"/>
        </w:pPr>
        <w:r>
          <w:fldChar w:fldCharType="begin"/>
        </w:r>
        <w:r>
          <w:instrText>PAGE   \* MERGEFORMAT</w:instrText>
        </w:r>
        <w:r>
          <w:fldChar w:fldCharType="separate"/>
        </w:r>
        <w:r w:rsidR="00CB5176" w:rsidRPr="00CB5176">
          <w:rPr>
            <w:noProof/>
            <w:lang w:val="ja-JP"/>
          </w:rPr>
          <w:t>39</w:t>
        </w:r>
        <w:r>
          <w:fldChar w:fldCharType="end"/>
        </w:r>
      </w:p>
    </w:sdtContent>
  </w:sdt>
  <w:p w14:paraId="4DAC9C53" w14:textId="77777777" w:rsidR="002A3C17" w:rsidRDefault="002A3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6FC08" w14:textId="77777777" w:rsidR="002A3C17" w:rsidRDefault="002A3C17">
      <w:pPr>
        <w:spacing w:after="0" w:line="240" w:lineRule="auto"/>
      </w:pPr>
      <w:r>
        <w:separator/>
      </w:r>
    </w:p>
  </w:footnote>
  <w:footnote w:type="continuationSeparator" w:id="0">
    <w:p w14:paraId="460741FC" w14:textId="77777777" w:rsidR="002A3C17" w:rsidRDefault="002A3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9" w14:textId="77777777" w:rsidR="002222B5" w:rsidRDefault="002A3C17">
    <w:pPr>
      <w:pBdr>
        <w:top w:val="nil"/>
        <w:left w:val="nil"/>
        <w:bottom w:val="nil"/>
        <w:right w:val="nil"/>
        <w:between w:val="nil"/>
      </w:pBdr>
      <w:tabs>
        <w:tab w:val="center" w:pos="4680"/>
        <w:tab w:val="right" w:pos="9360"/>
      </w:tabs>
      <w:spacing w:after="0" w:line="240" w:lineRule="auto"/>
      <w:jc w:val="right"/>
      <w:rPr>
        <w:color w:val="000000"/>
      </w:rPr>
    </w:pPr>
    <w:r>
      <w:t>Kaitlynn Bastow</w:t>
    </w:r>
  </w:p>
  <w:p w14:paraId="0000001A" w14:textId="7D0B4726" w:rsidR="002222B5" w:rsidRDefault="002A3C17">
    <w:pPr>
      <w:pBdr>
        <w:top w:val="nil"/>
        <w:left w:val="nil"/>
        <w:bottom w:val="nil"/>
        <w:right w:val="nil"/>
        <w:between w:val="nil"/>
      </w:pBdr>
      <w:tabs>
        <w:tab w:val="center" w:pos="4680"/>
        <w:tab w:val="right" w:pos="9360"/>
      </w:tabs>
      <w:spacing w:after="0" w:line="240" w:lineRule="auto"/>
      <w:jc w:val="right"/>
    </w:pPr>
    <w:r>
      <w:t xml:space="preserve">Seibu </w:t>
    </w:r>
    <w:r>
      <w:rPr>
        <w:rFonts w:hint="eastAsia"/>
      </w:rPr>
      <w:t>ES</w:t>
    </w:r>
  </w:p>
  <w:p w14:paraId="0000001B" w14:textId="77777777" w:rsidR="002222B5" w:rsidRDefault="002A3C17">
    <w:pPr>
      <w:pBdr>
        <w:top w:val="nil"/>
        <w:left w:val="nil"/>
        <w:bottom w:val="nil"/>
        <w:right w:val="nil"/>
        <w:between w:val="nil"/>
      </w:pBdr>
      <w:tabs>
        <w:tab w:val="center" w:pos="4680"/>
        <w:tab w:val="right" w:pos="9360"/>
      </w:tabs>
      <w:spacing w:after="0" w:line="240" w:lineRule="auto"/>
      <w:jc w:val="right"/>
    </w:pPr>
    <w:r>
      <w:t xml:space="preserve"> Games</w:t>
    </w:r>
  </w:p>
  <w:p w14:paraId="31448A94" w14:textId="77777777" w:rsidR="002A3C17" w:rsidRDefault="002A3C17">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06D25"/>
    <w:multiLevelType w:val="multilevel"/>
    <w:tmpl w:val="DA5A6CD8"/>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B5"/>
    <w:rsid w:val="002222B5"/>
    <w:rsid w:val="002A3C17"/>
    <w:rsid w:val="00CB5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C2E4C9"/>
  <w15:docId w15:val="{01C10ACE-094C-4CD2-998C-F927AEB3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eVcgTdtJGWp24pIWoZHMDE73Qg==">CgMxLjAaJAoBMBIfCh0IB0IZCgVBcmlhbBIQQXJpYWwgVW5pY29kZSBNUxokCgExEh8KHQgHQhkKBUFyaWFsEhBBcmlhbCBVbmljb2RlIE1TMghoLmdqZGd4czgAciExNXpRMEp1czhpZ1BJRFZzWFNhNXVYMFk5NDFVeEQzSjg=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2025-03-14T01:39:00Z</dcterms:created>
  <dcterms:modified xsi:type="dcterms:W3CDTF">2025-03-14T01:39:00Z</dcterms:modified>
</cp:coreProperties>
</file>