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E78B0" w:rsidRDefault="00601293" w:rsidP="00601293">
      <w:pPr>
        <w:jc w:val="center"/>
        <w:rPr>
          <w:rFonts w:ascii="Arial" w:eastAsia="Arial" w:hAnsi="Arial" w:cs="Arial"/>
          <w:b/>
          <w:sz w:val="24"/>
          <w:szCs w:val="24"/>
        </w:rPr>
      </w:pPr>
      <w:bookmarkStart w:id="0" w:name="_heading=h.gjdgxs" w:colFirst="0" w:colLast="0"/>
      <w:bookmarkStart w:id="1" w:name="_GoBack"/>
      <w:bookmarkEnd w:id="0"/>
      <w:bookmarkEnd w:id="1"/>
      <w:r>
        <w:rPr>
          <w:rFonts w:ascii="Arial" w:eastAsia="Arial" w:hAnsi="Arial" w:cs="Arial"/>
          <w:b/>
          <w:sz w:val="24"/>
          <w:szCs w:val="24"/>
        </w:rPr>
        <w:t>Word Scramble: Team Based Vocab Puzzle Game</w:t>
      </w:r>
    </w:p>
    <w:p w14:paraId="00000002" w14:textId="77777777" w:rsidR="00AE78B0" w:rsidRDefault="00601293">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20-30 minutes</w:t>
      </w:r>
    </w:p>
    <w:p w14:paraId="00000003" w14:textId="77777777" w:rsidR="00AE78B0" w:rsidRDefault="00601293">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25</w:t>
      </w:r>
    </w:p>
    <w:p w14:paraId="00000004" w14:textId="77777777" w:rsidR="00AE78B0" w:rsidRDefault="00601293">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- 5th and 6th Grade</w:t>
      </w:r>
    </w:p>
    <w:p w14:paraId="00000005" w14:textId="77777777" w:rsidR="00AE78B0" w:rsidRDefault="00601293">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a 30-minute game, students will work together in groups to unscramble words to create correct English vocabulary. </w:t>
      </w:r>
    </w:p>
    <w:p w14:paraId="00000006" w14:textId="77777777" w:rsidR="00AE78B0" w:rsidRDefault="00DA1A49">
      <w:pPr>
        <w:rPr>
          <w:rFonts w:ascii="Arial" w:eastAsia="Arial" w:hAnsi="Arial" w:cs="Arial"/>
          <w:sz w:val="24"/>
          <w:szCs w:val="24"/>
        </w:rPr>
      </w:pPr>
      <w:sdt>
        <w:sdtPr>
          <w:tag w:val="goog_rdk_0"/>
          <w:id w:val="187498871"/>
        </w:sdtPr>
        <w:sdtEndPr>
          <w:rPr>
            <w:rFonts w:ascii="ＭＳ ゴシック" w:eastAsia="ＭＳ ゴシック" w:hAnsi="ＭＳ ゴシック"/>
          </w:rPr>
        </w:sdtEndPr>
        <w:sdtContent>
          <w:r w:rsidR="00601293" w:rsidRPr="00601293">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2107834044"/>
        </w:sdtPr>
        <w:sdtEndPr>
          <w:rPr>
            <w:rFonts w:ascii="Calibri" w:eastAsiaTheme="minorEastAsia" w:hAnsi="Calibri"/>
          </w:rPr>
        </w:sdtEndPr>
        <w:sdtContent>
          <w:r w:rsidR="00601293" w:rsidRPr="00601293">
            <w:rPr>
              <w:rFonts w:ascii="ＭＳ ゴシック" w:eastAsia="ＭＳ ゴシック" w:hAnsi="ＭＳ ゴシック" w:cs="Arial Unicode MS"/>
              <w:sz w:val="24"/>
              <w:szCs w:val="24"/>
            </w:rPr>
            <w:t>単語のスクランブルを解除し正しい英単語を作るゲームを通して、学んだ語彙を定着させる。</w:t>
          </w:r>
        </w:sdtContent>
      </w:sdt>
    </w:p>
    <w:p w14:paraId="00000007" w14:textId="77777777" w:rsidR="00AE78B0" w:rsidRDefault="00601293">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w:t>
      </w:r>
    </w:p>
    <w:p w14:paraId="00000008" w14:textId="77777777" w:rsidR="00AE78B0" w:rsidRDefault="00601293" w:rsidP="00601293">
      <w:pPr>
        <w:spacing w:after="0"/>
        <w:rPr>
          <w:rFonts w:ascii="Arial" w:eastAsia="Arial" w:hAnsi="Arial" w:cs="Arial"/>
          <w:sz w:val="24"/>
          <w:szCs w:val="24"/>
        </w:rPr>
      </w:pPr>
      <w:r>
        <w:rPr>
          <w:rFonts w:ascii="Arial" w:eastAsia="Arial" w:hAnsi="Arial" w:cs="Arial"/>
          <w:sz w:val="24"/>
          <w:szCs w:val="24"/>
        </w:rPr>
        <w:t>A list of pre-leter-scrambled words to show to the students for each question. Or prep a digital presentation with both the letter-scrambled and unscrambled words that you can play on a digital whiteboard. A letter-scrambled word looks like this, “naboc” is the scrambled version of the word “bacon.”</w:t>
      </w:r>
    </w:p>
    <w:p w14:paraId="00000009" w14:textId="77777777" w:rsidR="00AE78B0" w:rsidRDefault="00601293" w:rsidP="00601293">
      <w:pPr>
        <w:spacing w:after="0"/>
        <w:rPr>
          <w:rFonts w:ascii="Arial" w:eastAsia="Arial" w:hAnsi="Arial" w:cs="Arial"/>
          <w:sz w:val="24"/>
          <w:szCs w:val="24"/>
        </w:rPr>
      </w:pPr>
      <w:r>
        <w:rPr>
          <w:rFonts w:ascii="Arial" w:eastAsia="Arial" w:hAnsi="Arial" w:cs="Arial"/>
          <w:sz w:val="24"/>
          <w:szCs w:val="24"/>
        </w:rPr>
        <w:t>Students only need a reference book of studied vocabulary (eg. Picture Dictionary)</w:t>
      </w:r>
    </w:p>
    <w:p w14:paraId="0000000A" w14:textId="77777777" w:rsidR="00AE78B0" w:rsidRDefault="00AE78B0" w:rsidP="00601293">
      <w:pPr>
        <w:spacing w:after="0"/>
        <w:rPr>
          <w:rFonts w:ascii="Arial" w:eastAsia="Arial" w:hAnsi="Arial" w:cs="Arial"/>
          <w:sz w:val="24"/>
          <w:szCs w:val="24"/>
        </w:rPr>
      </w:pPr>
    </w:p>
    <w:p w14:paraId="0000000B" w14:textId="77777777" w:rsidR="00AE78B0" w:rsidRDefault="00601293" w:rsidP="00601293">
      <w:pPr>
        <w:spacing w:after="0"/>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C" w14:textId="77777777" w:rsidR="00AE78B0" w:rsidRDefault="00601293">
      <w:pPr>
        <w:numPr>
          <w:ilvl w:val="0"/>
          <w:numId w:val="1"/>
        </w:numPr>
        <w:spacing w:after="0"/>
        <w:rPr>
          <w:sz w:val="24"/>
          <w:szCs w:val="24"/>
        </w:rPr>
      </w:pPr>
      <w:r>
        <w:rPr>
          <w:rFonts w:ascii="Arial" w:eastAsia="Arial" w:hAnsi="Arial" w:cs="Arial"/>
          <w:b/>
          <w:sz w:val="24"/>
          <w:szCs w:val="24"/>
        </w:rPr>
        <w:t>Introduction - 5 minutes</w:t>
      </w:r>
    </w:p>
    <w:p w14:paraId="0000000D" w14:textId="77777777" w:rsidR="00AE78B0" w:rsidRDefault="00601293">
      <w:pPr>
        <w:numPr>
          <w:ilvl w:val="1"/>
          <w:numId w:val="1"/>
        </w:numPr>
        <w:spacing w:after="0"/>
        <w:rPr>
          <w:sz w:val="24"/>
          <w:szCs w:val="24"/>
        </w:rPr>
      </w:pPr>
      <w:r>
        <w:rPr>
          <w:rFonts w:ascii="Arial" w:eastAsia="Arial" w:hAnsi="Arial" w:cs="Arial"/>
          <w:sz w:val="24"/>
          <w:szCs w:val="24"/>
        </w:rPr>
        <w:t>The ALT and JTL should separate the class into two teams that will compete with each other for points. The members of these two teams will be split into smaller groups of 2-3 that will work together for their team.</w:t>
      </w:r>
    </w:p>
    <w:p w14:paraId="0000000E" w14:textId="77777777" w:rsidR="00AE78B0" w:rsidRDefault="00601293">
      <w:pPr>
        <w:numPr>
          <w:ilvl w:val="1"/>
          <w:numId w:val="1"/>
        </w:numPr>
        <w:spacing w:after="0"/>
        <w:rPr>
          <w:sz w:val="24"/>
          <w:szCs w:val="24"/>
        </w:rPr>
      </w:pPr>
      <w:r>
        <w:rPr>
          <w:rFonts w:ascii="Arial" w:eastAsia="Arial" w:hAnsi="Arial" w:cs="Arial"/>
          <w:sz w:val="24"/>
          <w:szCs w:val="24"/>
        </w:rPr>
        <w:t>The ALT and JTL will explain the rules of the game.</w:t>
      </w:r>
    </w:p>
    <w:p w14:paraId="0000000F" w14:textId="77777777" w:rsidR="00AE78B0" w:rsidRDefault="00601293">
      <w:pPr>
        <w:numPr>
          <w:ilvl w:val="2"/>
          <w:numId w:val="1"/>
        </w:numPr>
        <w:spacing w:after="0"/>
        <w:rPr>
          <w:sz w:val="24"/>
          <w:szCs w:val="24"/>
        </w:rPr>
      </w:pPr>
      <w:r>
        <w:rPr>
          <w:rFonts w:ascii="Arial" w:eastAsia="Arial" w:hAnsi="Arial" w:cs="Arial"/>
          <w:sz w:val="24"/>
          <w:szCs w:val="24"/>
        </w:rPr>
        <w:t xml:space="preserve">The ALT and JTL will show a letter-scrambled vocabulary word to the student either on the electric board or the chalkboard. </w:t>
      </w:r>
    </w:p>
    <w:p w14:paraId="00000010" w14:textId="77777777" w:rsidR="00AE78B0" w:rsidRDefault="00601293">
      <w:pPr>
        <w:numPr>
          <w:ilvl w:val="2"/>
          <w:numId w:val="1"/>
        </w:numPr>
        <w:spacing w:after="0"/>
        <w:rPr>
          <w:rFonts w:ascii="Arial" w:eastAsia="Arial" w:hAnsi="Arial" w:cs="Arial"/>
          <w:sz w:val="24"/>
          <w:szCs w:val="24"/>
        </w:rPr>
      </w:pPr>
      <w:r>
        <w:rPr>
          <w:rFonts w:ascii="Arial" w:eastAsia="Arial" w:hAnsi="Arial" w:cs="Arial"/>
          <w:sz w:val="24"/>
          <w:szCs w:val="24"/>
        </w:rPr>
        <w:t xml:space="preserve">Students in the same mini-group will work together to figure out what the original word was before the letters were mixed. </w:t>
      </w:r>
    </w:p>
    <w:p w14:paraId="00000011" w14:textId="77777777" w:rsidR="00AE78B0" w:rsidRDefault="00601293">
      <w:pPr>
        <w:numPr>
          <w:ilvl w:val="2"/>
          <w:numId w:val="1"/>
        </w:numPr>
        <w:spacing w:after="0"/>
        <w:rPr>
          <w:rFonts w:ascii="Arial" w:eastAsia="Arial" w:hAnsi="Arial" w:cs="Arial"/>
          <w:sz w:val="24"/>
          <w:szCs w:val="24"/>
        </w:rPr>
      </w:pPr>
      <w:r>
        <w:rPr>
          <w:rFonts w:ascii="Arial" w:eastAsia="Arial" w:hAnsi="Arial" w:cs="Arial"/>
          <w:sz w:val="24"/>
          <w:szCs w:val="24"/>
        </w:rPr>
        <w:t>When students in the group believe they have solved the question, all students in the group must raise their hand before the teacher will come to check with them.</w:t>
      </w:r>
    </w:p>
    <w:p w14:paraId="00000012" w14:textId="77777777" w:rsidR="00AE78B0" w:rsidRDefault="00601293">
      <w:pPr>
        <w:numPr>
          <w:ilvl w:val="2"/>
          <w:numId w:val="1"/>
        </w:numPr>
        <w:spacing w:after="0"/>
        <w:rPr>
          <w:rFonts w:ascii="Arial" w:eastAsia="Arial" w:hAnsi="Arial" w:cs="Arial"/>
          <w:sz w:val="24"/>
          <w:szCs w:val="24"/>
        </w:rPr>
      </w:pPr>
      <w:r>
        <w:rPr>
          <w:rFonts w:ascii="Arial" w:eastAsia="Arial" w:hAnsi="Arial" w:cs="Arial"/>
          <w:sz w:val="24"/>
          <w:szCs w:val="24"/>
        </w:rPr>
        <w:t xml:space="preserve">The first group to answer correctly earns one point for their team. </w:t>
      </w:r>
    </w:p>
    <w:p w14:paraId="00000013" w14:textId="77777777" w:rsidR="00AE78B0" w:rsidRDefault="00601293">
      <w:pPr>
        <w:numPr>
          <w:ilvl w:val="2"/>
          <w:numId w:val="1"/>
        </w:numPr>
        <w:spacing w:after="0"/>
        <w:rPr>
          <w:rFonts w:ascii="Arial" w:eastAsia="Arial" w:hAnsi="Arial" w:cs="Arial"/>
          <w:sz w:val="24"/>
          <w:szCs w:val="24"/>
        </w:rPr>
      </w:pPr>
      <w:r>
        <w:rPr>
          <w:rFonts w:ascii="Arial" w:eastAsia="Arial" w:hAnsi="Arial" w:cs="Arial"/>
          <w:b/>
          <w:sz w:val="24"/>
          <w:szCs w:val="24"/>
        </w:rPr>
        <w:t>Optional</w:t>
      </w:r>
      <w:r>
        <w:rPr>
          <w:rFonts w:ascii="Arial" w:eastAsia="Arial" w:hAnsi="Arial" w:cs="Arial"/>
          <w:sz w:val="24"/>
          <w:szCs w:val="24"/>
        </w:rPr>
        <w:t>: After a group answers correctly they should sit back at their desks. This signals that they should not answer the following questions out loud, this allows other groups to answer.</w:t>
      </w:r>
    </w:p>
    <w:p w14:paraId="00000014" w14:textId="77777777" w:rsidR="00AE78B0" w:rsidRDefault="00601293">
      <w:pPr>
        <w:numPr>
          <w:ilvl w:val="1"/>
          <w:numId w:val="1"/>
        </w:numPr>
        <w:spacing w:after="0"/>
        <w:rPr>
          <w:rFonts w:ascii="Arial" w:eastAsia="Arial" w:hAnsi="Arial" w:cs="Arial"/>
          <w:sz w:val="24"/>
          <w:szCs w:val="24"/>
        </w:rPr>
      </w:pPr>
      <w:r>
        <w:rPr>
          <w:rFonts w:ascii="Arial" w:eastAsia="Arial" w:hAnsi="Arial" w:cs="Arial"/>
          <w:sz w:val="24"/>
          <w:szCs w:val="24"/>
        </w:rPr>
        <w:t>The ALT and JTL will explain and demonstrate the game to the students.</w:t>
      </w:r>
    </w:p>
    <w:p w14:paraId="00000015" w14:textId="77777777" w:rsidR="00AE78B0" w:rsidRDefault="00601293">
      <w:pPr>
        <w:numPr>
          <w:ilvl w:val="2"/>
          <w:numId w:val="1"/>
        </w:numPr>
        <w:spacing w:after="0"/>
        <w:rPr>
          <w:rFonts w:ascii="Arial" w:eastAsia="Arial" w:hAnsi="Arial" w:cs="Arial"/>
          <w:sz w:val="24"/>
          <w:szCs w:val="24"/>
        </w:rPr>
      </w:pPr>
      <w:r>
        <w:rPr>
          <w:rFonts w:ascii="Arial" w:eastAsia="Arial" w:hAnsi="Arial" w:cs="Arial"/>
          <w:sz w:val="24"/>
          <w:szCs w:val="24"/>
        </w:rPr>
        <w:t>Show a simple letter-scrambled word (eg. “kcea” is the word “cake")</w:t>
      </w:r>
    </w:p>
    <w:p w14:paraId="00000016" w14:textId="77777777" w:rsidR="00AE78B0" w:rsidRDefault="00601293">
      <w:pPr>
        <w:numPr>
          <w:ilvl w:val="2"/>
          <w:numId w:val="1"/>
        </w:numPr>
        <w:spacing w:after="0"/>
        <w:rPr>
          <w:rFonts w:ascii="Arial" w:eastAsia="Arial" w:hAnsi="Arial" w:cs="Arial"/>
          <w:sz w:val="24"/>
          <w:szCs w:val="24"/>
        </w:rPr>
      </w:pPr>
      <w:r>
        <w:rPr>
          <w:rFonts w:ascii="Arial" w:eastAsia="Arial" w:hAnsi="Arial" w:cs="Arial"/>
          <w:sz w:val="24"/>
          <w:szCs w:val="24"/>
        </w:rPr>
        <w:t xml:space="preserve">Demonstrate the proper procedure and gestures required to answer the question. </w:t>
      </w:r>
    </w:p>
    <w:p w14:paraId="00000017" w14:textId="77777777" w:rsidR="00AE78B0" w:rsidRDefault="00601293">
      <w:pPr>
        <w:numPr>
          <w:ilvl w:val="2"/>
          <w:numId w:val="1"/>
        </w:numPr>
        <w:spacing w:after="0"/>
        <w:rPr>
          <w:rFonts w:ascii="Arial" w:eastAsia="Arial" w:hAnsi="Arial" w:cs="Arial"/>
          <w:sz w:val="24"/>
          <w:szCs w:val="24"/>
        </w:rPr>
      </w:pPr>
      <w:r>
        <w:rPr>
          <w:rFonts w:ascii="Arial" w:eastAsia="Arial" w:hAnsi="Arial" w:cs="Arial"/>
          <w:sz w:val="24"/>
          <w:szCs w:val="24"/>
        </w:rPr>
        <w:t xml:space="preserve">Show the unscrambled word, be sure to highlight how each letter moves to create the correct vocab. </w:t>
      </w:r>
    </w:p>
    <w:p w14:paraId="00000018" w14:textId="77777777" w:rsidR="00AE78B0" w:rsidRDefault="00601293">
      <w:pPr>
        <w:numPr>
          <w:ilvl w:val="1"/>
          <w:numId w:val="1"/>
        </w:numPr>
        <w:spacing w:after="0"/>
        <w:rPr>
          <w:rFonts w:ascii="Arial" w:eastAsia="Arial" w:hAnsi="Arial" w:cs="Arial"/>
          <w:sz w:val="24"/>
          <w:szCs w:val="24"/>
        </w:rPr>
      </w:pPr>
      <w:r>
        <w:rPr>
          <w:rFonts w:ascii="Arial" w:eastAsia="Arial" w:hAnsi="Arial" w:cs="Arial"/>
          <w:sz w:val="24"/>
          <w:szCs w:val="24"/>
        </w:rPr>
        <w:lastRenderedPageBreak/>
        <w:t>Teachers should ask if students have any questions about the rules.</w:t>
      </w:r>
    </w:p>
    <w:p w14:paraId="00000019" w14:textId="77777777" w:rsidR="00AE78B0" w:rsidRDefault="00601293" w:rsidP="00601293">
      <w:pPr>
        <w:numPr>
          <w:ilvl w:val="0"/>
          <w:numId w:val="1"/>
        </w:numPr>
        <w:spacing w:after="0"/>
        <w:rPr>
          <w:sz w:val="24"/>
          <w:szCs w:val="24"/>
        </w:rPr>
      </w:pPr>
      <w:r>
        <w:rPr>
          <w:rFonts w:ascii="Arial" w:eastAsia="Arial" w:hAnsi="Arial" w:cs="Arial"/>
          <w:b/>
          <w:sz w:val="24"/>
          <w:szCs w:val="24"/>
        </w:rPr>
        <w:t>Main Activity - 20 minutes</w:t>
      </w:r>
    </w:p>
    <w:p w14:paraId="0000001A" w14:textId="77777777" w:rsidR="00AE78B0" w:rsidRDefault="00601293" w:rsidP="00601293">
      <w:pPr>
        <w:spacing w:after="0"/>
        <w:ind w:firstLine="720"/>
        <w:rPr>
          <w:rFonts w:ascii="Arial" w:eastAsia="Arial" w:hAnsi="Arial" w:cs="Arial"/>
          <w:sz w:val="24"/>
          <w:szCs w:val="24"/>
        </w:rPr>
      </w:pPr>
      <w:r>
        <w:rPr>
          <w:rFonts w:ascii="Arial" w:eastAsia="Arial" w:hAnsi="Arial" w:cs="Arial"/>
          <w:sz w:val="24"/>
          <w:szCs w:val="24"/>
        </w:rPr>
        <w:t>The main activity follows this pattern.</w:t>
      </w:r>
    </w:p>
    <w:p w14:paraId="0000001B" w14:textId="77777777" w:rsidR="00AE78B0" w:rsidRDefault="00601293">
      <w:pPr>
        <w:numPr>
          <w:ilvl w:val="1"/>
          <w:numId w:val="1"/>
        </w:numPr>
        <w:spacing w:after="0"/>
        <w:rPr>
          <w:sz w:val="24"/>
          <w:szCs w:val="24"/>
        </w:rPr>
      </w:pPr>
      <w:r>
        <w:rPr>
          <w:rFonts w:ascii="Arial" w:eastAsia="Arial" w:hAnsi="Arial" w:cs="Arial"/>
          <w:sz w:val="24"/>
          <w:szCs w:val="24"/>
        </w:rPr>
        <w:t>Students are shown a letter-scrambled vocabulary word. This word will remain visible for the entirety of the round.</w:t>
      </w:r>
    </w:p>
    <w:p w14:paraId="0000001C" w14:textId="77777777" w:rsidR="00AE78B0" w:rsidRDefault="00601293">
      <w:pPr>
        <w:numPr>
          <w:ilvl w:val="1"/>
          <w:numId w:val="1"/>
        </w:numPr>
        <w:spacing w:after="0"/>
        <w:rPr>
          <w:sz w:val="24"/>
          <w:szCs w:val="24"/>
        </w:rPr>
      </w:pPr>
      <w:r>
        <w:rPr>
          <w:rFonts w:ascii="Arial" w:eastAsia="Arial" w:hAnsi="Arial" w:cs="Arial"/>
          <w:sz w:val="24"/>
          <w:szCs w:val="24"/>
        </w:rPr>
        <w:t>Students will use their own knowledge and the vocabulary reference material to decipher the word with the help of their group mates to come to a conclusion.</w:t>
      </w:r>
    </w:p>
    <w:p w14:paraId="0000001D" w14:textId="77777777" w:rsidR="00AE78B0" w:rsidRDefault="00601293">
      <w:pPr>
        <w:numPr>
          <w:ilvl w:val="1"/>
          <w:numId w:val="1"/>
        </w:numPr>
        <w:spacing w:after="0"/>
        <w:rPr>
          <w:rFonts w:ascii="Arial" w:eastAsia="Arial" w:hAnsi="Arial" w:cs="Arial"/>
          <w:sz w:val="24"/>
          <w:szCs w:val="24"/>
        </w:rPr>
      </w:pPr>
      <w:r>
        <w:rPr>
          <w:rFonts w:ascii="Arial" w:eastAsia="Arial" w:hAnsi="Arial" w:cs="Arial"/>
          <w:sz w:val="24"/>
          <w:szCs w:val="24"/>
        </w:rPr>
        <w:t>The group mates must all come to a consensus and raise their hand before the teacher will come to check their answer.</w:t>
      </w:r>
    </w:p>
    <w:p w14:paraId="0000001E" w14:textId="77777777" w:rsidR="00AE78B0" w:rsidRDefault="00601293">
      <w:pPr>
        <w:numPr>
          <w:ilvl w:val="2"/>
          <w:numId w:val="1"/>
        </w:numPr>
        <w:spacing w:after="0"/>
        <w:rPr>
          <w:sz w:val="24"/>
          <w:szCs w:val="24"/>
        </w:rPr>
      </w:pPr>
      <w:r>
        <w:rPr>
          <w:rFonts w:ascii="Arial" w:eastAsia="Arial" w:hAnsi="Arial" w:cs="Arial"/>
          <w:sz w:val="24"/>
          <w:szCs w:val="24"/>
        </w:rPr>
        <w:t>If the students are incorrect on their guess, the teacher will tell them “Nice try,” and go back to watching for another group to raise their hand</w:t>
      </w:r>
    </w:p>
    <w:p w14:paraId="0000001F" w14:textId="77777777" w:rsidR="00AE78B0" w:rsidRDefault="00601293">
      <w:pPr>
        <w:numPr>
          <w:ilvl w:val="2"/>
          <w:numId w:val="1"/>
        </w:numPr>
        <w:spacing w:after="0"/>
        <w:rPr>
          <w:sz w:val="24"/>
          <w:szCs w:val="24"/>
        </w:rPr>
      </w:pPr>
      <w:r>
        <w:rPr>
          <w:rFonts w:ascii="Arial" w:eastAsia="Arial" w:hAnsi="Arial" w:cs="Arial"/>
          <w:sz w:val="24"/>
          <w:szCs w:val="24"/>
        </w:rPr>
        <w:t xml:space="preserve">If the students are correct the teacher should have the group say the word again louder signaling that they have the correct answer. </w:t>
      </w:r>
    </w:p>
    <w:p w14:paraId="00000020" w14:textId="77777777" w:rsidR="00AE78B0" w:rsidRDefault="00601293">
      <w:pPr>
        <w:numPr>
          <w:ilvl w:val="1"/>
          <w:numId w:val="1"/>
        </w:numPr>
        <w:spacing w:after="0"/>
        <w:rPr>
          <w:sz w:val="24"/>
          <w:szCs w:val="24"/>
        </w:rPr>
      </w:pPr>
      <w:r>
        <w:rPr>
          <w:rFonts w:ascii="Arial" w:eastAsia="Arial" w:hAnsi="Arial" w:cs="Arial"/>
          <w:sz w:val="24"/>
          <w:szCs w:val="24"/>
        </w:rPr>
        <w:t>The ALT and JTL will then unscramble the word and review its meaning with the students.</w:t>
      </w:r>
    </w:p>
    <w:p w14:paraId="00000021" w14:textId="77777777" w:rsidR="00AE78B0" w:rsidRDefault="00601293">
      <w:pPr>
        <w:numPr>
          <w:ilvl w:val="1"/>
          <w:numId w:val="1"/>
        </w:numPr>
        <w:spacing w:after="0"/>
        <w:rPr>
          <w:rFonts w:ascii="Arial" w:eastAsia="Arial" w:hAnsi="Arial" w:cs="Arial"/>
          <w:sz w:val="24"/>
          <w:szCs w:val="24"/>
        </w:rPr>
      </w:pPr>
      <w:r>
        <w:rPr>
          <w:rFonts w:ascii="Arial" w:eastAsia="Arial" w:hAnsi="Arial" w:cs="Arial"/>
          <w:sz w:val="24"/>
          <w:szCs w:val="24"/>
        </w:rPr>
        <w:t xml:space="preserve">Add 1 point to the team that correctly guessed the word. </w:t>
      </w:r>
    </w:p>
    <w:p w14:paraId="00000022" w14:textId="77777777" w:rsidR="00AE78B0" w:rsidRDefault="00601293">
      <w:pPr>
        <w:numPr>
          <w:ilvl w:val="1"/>
          <w:numId w:val="1"/>
        </w:numPr>
        <w:spacing w:after="0"/>
        <w:rPr>
          <w:rFonts w:ascii="Arial" w:eastAsia="Arial" w:hAnsi="Arial" w:cs="Arial"/>
          <w:sz w:val="24"/>
          <w:szCs w:val="24"/>
        </w:rPr>
      </w:pPr>
      <w:r>
        <w:rPr>
          <w:rFonts w:ascii="Arial" w:eastAsia="Arial" w:hAnsi="Arial" w:cs="Arial"/>
          <w:b/>
          <w:sz w:val="24"/>
          <w:szCs w:val="24"/>
        </w:rPr>
        <w:t>Optional:</w:t>
      </w:r>
      <w:r>
        <w:rPr>
          <w:rFonts w:ascii="Arial" w:eastAsia="Arial" w:hAnsi="Arial" w:cs="Arial"/>
          <w:sz w:val="24"/>
          <w:szCs w:val="24"/>
        </w:rPr>
        <w:t xml:space="preserve"> The group of students who got the correct answer first should sit in their chairs. They should be encouraged by the teachers to think by themselves about the following questions until they have another chance to answer</w:t>
      </w:r>
    </w:p>
    <w:p w14:paraId="00000023" w14:textId="77777777" w:rsidR="00AE78B0" w:rsidRDefault="00601293">
      <w:pPr>
        <w:numPr>
          <w:ilvl w:val="2"/>
          <w:numId w:val="1"/>
        </w:numPr>
        <w:spacing w:after="0"/>
        <w:rPr>
          <w:rFonts w:ascii="Arial" w:eastAsia="Arial" w:hAnsi="Arial" w:cs="Arial"/>
          <w:sz w:val="24"/>
          <w:szCs w:val="24"/>
        </w:rPr>
      </w:pPr>
      <w:r>
        <w:rPr>
          <w:rFonts w:ascii="Arial" w:eastAsia="Arial" w:hAnsi="Arial" w:cs="Arial"/>
          <w:sz w:val="24"/>
          <w:szCs w:val="24"/>
        </w:rPr>
        <w:t>This is an optional rule to ensure that all groups get a chance to answer. It also helps balance the points out a bit as the game progresses.</w:t>
      </w:r>
    </w:p>
    <w:p w14:paraId="00000024" w14:textId="77777777" w:rsidR="00AE78B0" w:rsidRDefault="00601293">
      <w:pPr>
        <w:numPr>
          <w:ilvl w:val="1"/>
          <w:numId w:val="1"/>
        </w:numPr>
        <w:spacing w:after="0"/>
        <w:rPr>
          <w:rFonts w:ascii="Arial" w:eastAsia="Arial" w:hAnsi="Arial" w:cs="Arial"/>
          <w:sz w:val="24"/>
          <w:szCs w:val="24"/>
        </w:rPr>
      </w:pPr>
      <w:r>
        <w:rPr>
          <w:rFonts w:ascii="Arial" w:eastAsia="Arial" w:hAnsi="Arial" w:cs="Arial"/>
          <w:sz w:val="24"/>
          <w:szCs w:val="24"/>
        </w:rPr>
        <w:t>Repeat the steps above for the next round.</w:t>
      </w:r>
    </w:p>
    <w:p w14:paraId="00000025" w14:textId="77777777" w:rsidR="00AE78B0" w:rsidRDefault="00601293" w:rsidP="00601293">
      <w:pPr>
        <w:numPr>
          <w:ilvl w:val="1"/>
          <w:numId w:val="1"/>
        </w:numPr>
        <w:spacing w:after="0"/>
        <w:rPr>
          <w:rFonts w:ascii="Arial" w:eastAsia="Arial" w:hAnsi="Arial" w:cs="Arial"/>
          <w:sz w:val="24"/>
          <w:szCs w:val="24"/>
        </w:rPr>
      </w:pPr>
      <w:r>
        <w:rPr>
          <w:rFonts w:ascii="Arial" w:eastAsia="Arial" w:hAnsi="Arial" w:cs="Arial"/>
          <w:b/>
          <w:sz w:val="24"/>
          <w:szCs w:val="24"/>
        </w:rPr>
        <w:t>Optional:</w:t>
      </w:r>
      <w:r>
        <w:rPr>
          <w:rFonts w:ascii="Arial" w:eastAsia="Arial" w:hAnsi="Arial" w:cs="Arial"/>
          <w:sz w:val="24"/>
          <w:szCs w:val="24"/>
        </w:rPr>
        <w:t xml:space="preserve"> If you use the above optional rules, both teams will probably end up with the same number of points once all students are sitting. This is a good opportunity for a tie-breaker round where all students stand back up, signaling that all students can guess again.</w:t>
      </w:r>
    </w:p>
    <w:p w14:paraId="00000026" w14:textId="77777777" w:rsidR="00AE78B0" w:rsidRDefault="00AE78B0" w:rsidP="00601293">
      <w:pPr>
        <w:spacing w:after="0"/>
        <w:ind w:left="1440"/>
        <w:rPr>
          <w:rFonts w:ascii="Arial" w:eastAsia="Arial" w:hAnsi="Arial" w:cs="Arial"/>
          <w:sz w:val="24"/>
          <w:szCs w:val="24"/>
        </w:rPr>
      </w:pPr>
    </w:p>
    <w:p w14:paraId="00000027" w14:textId="77777777" w:rsidR="00AE78B0" w:rsidRDefault="00601293" w:rsidP="00601293">
      <w:pPr>
        <w:spacing w:after="0"/>
        <w:rPr>
          <w:rFonts w:ascii="Arial" w:eastAsia="Arial" w:hAnsi="Arial" w:cs="Arial"/>
          <w:b/>
          <w:sz w:val="24"/>
          <w:szCs w:val="24"/>
        </w:rPr>
      </w:pPr>
      <w:r>
        <w:rPr>
          <w:rFonts w:ascii="Arial" w:eastAsia="Arial" w:hAnsi="Arial" w:cs="Arial"/>
          <w:b/>
          <w:sz w:val="24"/>
          <w:szCs w:val="24"/>
        </w:rPr>
        <w:t xml:space="preserve">Additional information: </w:t>
      </w:r>
    </w:p>
    <w:p w14:paraId="00000028" w14:textId="77777777" w:rsidR="00AE78B0" w:rsidRDefault="00601293" w:rsidP="00601293">
      <w:pPr>
        <w:spacing w:after="0"/>
        <w:rPr>
          <w:rFonts w:ascii="Arial" w:eastAsia="Arial" w:hAnsi="Arial" w:cs="Arial"/>
          <w:sz w:val="24"/>
          <w:szCs w:val="24"/>
        </w:rPr>
      </w:pPr>
      <w:r>
        <w:rPr>
          <w:rFonts w:ascii="Arial" w:eastAsia="Arial" w:hAnsi="Arial" w:cs="Arial"/>
          <w:sz w:val="24"/>
          <w:szCs w:val="24"/>
        </w:rPr>
        <w:t xml:space="preserve">This game is very simple to prepare and run once the students understand the rules. </w:t>
      </w:r>
    </w:p>
    <w:p w14:paraId="00000029" w14:textId="77777777" w:rsidR="00AE78B0" w:rsidRDefault="00601293" w:rsidP="00601293">
      <w:pPr>
        <w:spacing w:after="0"/>
        <w:rPr>
          <w:rFonts w:ascii="Arial" w:eastAsia="Arial" w:hAnsi="Arial" w:cs="Arial"/>
          <w:sz w:val="24"/>
          <w:szCs w:val="24"/>
        </w:rPr>
      </w:pPr>
      <w:r>
        <w:rPr>
          <w:rFonts w:ascii="Arial" w:eastAsia="Arial" w:hAnsi="Arial" w:cs="Arial"/>
          <w:sz w:val="24"/>
          <w:szCs w:val="24"/>
        </w:rPr>
        <w:t>The optional rules provided are a way to ensure that all students get a chance to answer and earn the team a point. In order for this to work, make sure you have more questions than there are groups in the class.(For example, I’ve run this game in classes of about 25-30 students. I first split the class into two teams. From there I split the two teams into smaller 3-4 student groups. that usually gives us 4 groups on each team for a grand total of 8 groups. Having 9 questions means that each group will go once if you use the optional sit down rules. After all 8 groups have answered, have every group stand back up and answer the tie breaker.)</w:t>
      </w:r>
    </w:p>
    <w:p w14:paraId="0000002A" w14:textId="77777777" w:rsidR="00AE78B0" w:rsidRDefault="00601293" w:rsidP="00601293">
      <w:pPr>
        <w:spacing w:after="0"/>
        <w:rPr>
          <w:rFonts w:ascii="Arial" w:eastAsia="Arial" w:hAnsi="Arial" w:cs="Arial"/>
          <w:b/>
          <w:sz w:val="30"/>
          <w:szCs w:val="30"/>
        </w:rPr>
      </w:pPr>
      <w:r>
        <w:rPr>
          <w:rFonts w:ascii="Arial" w:eastAsia="Arial" w:hAnsi="Arial" w:cs="Arial"/>
          <w:sz w:val="24"/>
          <w:szCs w:val="24"/>
        </w:rPr>
        <w:t xml:space="preserve">However this does mean that only the last question matters, so use with caution, some more clever classes have realized this and got a little grumpy. Whoops. </w:t>
      </w:r>
    </w:p>
    <w:sectPr w:rsidR="00AE78B0" w:rsidSect="00601293">
      <w:headerReference w:type="default" r:id="rId8"/>
      <w:footerReference w:type="default" r:id="rId9"/>
      <w:pgSz w:w="11907" w:h="16839"/>
      <w:pgMar w:top="1134" w:right="1134" w:bottom="1134" w:left="1134" w:header="720" w:footer="720" w:gutter="0"/>
      <w:pgNumType w:start="4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4B4B8" w14:textId="77777777" w:rsidR="00601293" w:rsidRDefault="00601293">
      <w:pPr>
        <w:spacing w:after="0" w:line="240" w:lineRule="auto"/>
      </w:pPr>
      <w:r>
        <w:separator/>
      </w:r>
    </w:p>
  </w:endnote>
  <w:endnote w:type="continuationSeparator" w:id="0">
    <w:p w14:paraId="65F60AAA" w14:textId="77777777" w:rsidR="00601293" w:rsidRDefault="0060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629290"/>
      <w:docPartObj>
        <w:docPartGallery w:val="Page Numbers (Bottom of Page)"/>
        <w:docPartUnique/>
      </w:docPartObj>
    </w:sdtPr>
    <w:sdtEndPr/>
    <w:sdtContent>
      <w:p w14:paraId="2384B3C1" w14:textId="50564408" w:rsidR="00601293" w:rsidRDefault="00601293">
        <w:pPr>
          <w:pStyle w:val="Footer"/>
          <w:jc w:val="center"/>
        </w:pPr>
        <w:r>
          <w:fldChar w:fldCharType="begin"/>
        </w:r>
        <w:r>
          <w:instrText>PAGE   \* MERGEFORMAT</w:instrText>
        </w:r>
        <w:r>
          <w:fldChar w:fldCharType="separate"/>
        </w:r>
        <w:r w:rsidR="00DA1A49" w:rsidRPr="00DA1A49">
          <w:rPr>
            <w:noProof/>
            <w:lang w:val="ja-JP"/>
          </w:rPr>
          <w:t>41</w:t>
        </w:r>
        <w:r>
          <w:fldChar w:fldCharType="end"/>
        </w:r>
      </w:p>
    </w:sdtContent>
  </w:sdt>
  <w:p w14:paraId="7008F86D" w14:textId="77777777" w:rsidR="00601293" w:rsidRDefault="00601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1602B" w14:textId="77777777" w:rsidR="00601293" w:rsidRDefault="00601293">
      <w:pPr>
        <w:spacing w:after="0" w:line="240" w:lineRule="auto"/>
      </w:pPr>
      <w:r>
        <w:separator/>
      </w:r>
    </w:p>
  </w:footnote>
  <w:footnote w:type="continuationSeparator" w:id="0">
    <w:p w14:paraId="62C1D7BE" w14:textId="77777777" w:rsidR="00601293" w:rsidRDefault="00601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B" w14:textId="77777777" w:rsidR="00AE78B0" w:rsidRDefault="00601293">
    <w:pPr>
      <w:pBdr>
        <w:top w:val="nil"/>
        <w:left w:val="nil"/>
        <w:bottom w:val="nil"/>
        <w:right w:val="nil"/>
        <w:between w:val="nil"/>
      </w:pBdr>
      <w:tabs>
        <w:tab w:val="center" w:pos="4680"/>
        <w:tab w:val="right" w:pos="9360"/>
      </w:tabs>
      <w:spacing w:after="0" w:line="240" w:lineRule="auto"/>
      <w:jc w:val="right"/>
      <w:rPr>
        <w:color w:val="000000"/>
      </w:rPr>
    </w:pPr>
    <w:r>
      <w:t>Daniel Christen</w:t>
    </w:r>
  </w:p>
  <w:p w14:paraId="0000002C" w14:textId="77777777" w:rsidR="00AE78B0" w:rsidRDefault="00601293">
    <w:pPr>
      <w:pBdr>
        <w:top w:val="nil"/>
        <w:left w:val="nil"/>
        <w:bottom w:val="nil"/>
        <w:right w:val="nil"/>
        <w:between w:val="nil"/>
      </w:pBdr>
      <w:tabs>
        <w:tab w:val="center" w:pos="4680"/>
        <w:tab w:val="right" w:pos="9360"/>
      </w:tabs>
      <w:spacing w:after="0" w:line="240" w:lineRule="auto"/>
      <w:jc w:val="right"/>
      <w:rPr>
        <w:color w:val="000000"/>
      </w:rPr>
    </w:pPr>
    <w:r>
      <w:t>Fukumitsu Nanbu ES</w:t>
    </w:r>
  </w:p>
  <w:p w14:paraId="0000002D" w14:textId="77777777" w:rsidR="00AE78B0" w:rsidRDefault="00601293">
    <w:pPr>
      <w:pBdr>
        <w:top w:val="nil"/>
        <w:left w:val="nil"/>
        <w:bottom w:val="nil"/>
        <w:right w:val="nil"/>
        <w:between w:val="nil"/>
      </w:pBdr>
      <w:tabs>
        <w:tab w:val="center" w:pos="4680"/>
        <w:tab w:val="right" w:pos="9360"/>
      </w:tabs>
      <w:spacing w:after="0" w:line="240" w:lineRule="auto"/>
      <w:jc w:val="right"/>
    </w:pPr>
    <w:r>
      <w:t>Games</w:t>
    </w:r>
  </w:p>
  <w:p w14:paraId="0000002E" w14:textId="77777777" w:rsidR="00AE78B0" w:rsidRDefault="00AE78B0">
    <w:pPr>
      <w:pBdr>
        <w:top w:val="nil"/>
        <w:left w:val="nil"/>
        <w:bottom w:val="nil"/>
        <w:right w:val="nil"/>
        <w:between w:val="nil"/>
      </w:pBdr>
      <w:tabs>
        <w:tab w:val="center" w:pos="4680"/>
        <w:tab w:val="right" w:pos="9360"/>
      </w:tabs>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127DEF"/>
    <w:multiLevelType w:val="multilevel"/>
    <w:tmpl w:val="2D100E78"/>
    <w:lvl w:ilvl="0">
      <w:start w:val="1"/>
      <w:numFmt w:val="upperRoman"/>
      <w:lvlText w:val="%1."/>
      <w:lvlJc w:val="right"/>
      <w:pPr>
        <w:ind w:left="720" w:hanging="360"/>
      </w:pPr>
      <w:rPr>
        <w:rFonts w:ascii="Arial" w:eastAsia="Arial" w:hAnsi="Arial" w:cs="Arial"/>
        <w:b/>
        <w:u w:val="none"/>
      </w:rPr>
    </w:lvl>
    <w:lvl w:ilvl="1">
      <w:start w:val="1"/>
      <w:numFmt w:val="decimal"/>
      <w:lvlText w:val="%2."/>
      <w:lvlJc w:val="left"/>
      <w:pPr>
        <w:ind w:left="1440" w:hanging="360"/>
      </w:pPr>
      <w:rPr>
        <w:rFonts w:ascii="Arial" w:eastAsia="Arial" w:hAnsi="Arial" w:cs="Arial"/>
        <w:b w:val="0"/>
        <w:u w:val="none"/>
      </w:rPr>
    </w:lvl>
    <w:lvl w:ilvl="2">
      <w:start w:val="1"/>
      <w:numFmt w:val="lowerLetter"/>
      <w:lvlText w:val="%3."/>
      <w:lvlJc w:val="left"/>
      <w:pPr>
        <w:ind w:left="2160" w:hanging="360"/>
      </w:pPr>
      <w:rPr>
        <w:rFonts w:ascii="Arial" w:eastAsia="Arial" w:hAnsi="Arial" w:cs="Arial"/>
        <w:b w:val="0"/>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B0"/>
    <w:rsid w:val="00601293"/>
    <w:rsid w:val="00AE78B0"/>
    <w:rsid w:val="00DA1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B54BF879-9ADF-4561-BD75-2CB268D3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WSJNrbGP3aWPZm3k4QeolzBMyw==">CgMxLjAaJAoBMBIfCh0IB0IZCgVBcmlhbBIQQXJpYWwgVW5pY29kZSBNUxokCgExEh8KHQgHQhkKBUFyaWFsEhBBcmlhbCBVbmljb2RlIE1TMghoLmdqZGd4czgAciExWFVic1dqTDlvQlRJODY5RXZPSlVPWGFLXzNxLURkQ0c=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2025-03-14T01:39:00Z</dcterms:created>
  <dcterms:modified xsi:type="dcterms:W3CDTF">2025-03-14T01:39:00Z</dcterms:modified>
</cp:coreProperties>
</file>