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480" w:lineRule="auto"/>
        <w:jc w:val="center"/>
        <w:rPr>
          <w:b w:val="1"/>
          <w:bCs w:val="1"/>
          <w:sz w:val="24"/>
          <w:szCs w:val="24"/>
        </w:rPr>
      </w:pPr>
      <w:bookmarkStart w:colFirst="0" w:colLast="0" w:name="_heading=h.gjdgxs" w:id="0"/>
      <w:bookmarkEnd w:id="0"/>
      <w:r w:rsidDel="00000000" w:rsidR="00000000" w:rsidRPr="00000000">
        <w:rPr>
          <w:b w:val="1"/>
          <w:bCs w:val="1"/>
          <w:sz w:val="24"/>
          <w:szCs w:val="24"/>
          <w:rtl w:val="0"/>
        </w:rPr>
        <w:t xml:space="preserve">Get in Loser, We’re Going Shopping</w:t>
      </w:r>
    </w:p>
    <w:p w:rsidR="00000000" w:rsidDel="00000000" w:rsidP="00000000" w:rsidRDefault="00000000" w:rsidRPr="00000000" w14:paraId="00000002">
      <w:pPr>
        <w:spacing w:after="200" w:lineRule="auto"/>
        <w:rPr>
          <w:b w:val="1"/>
          <w:bCs w:val="1"/>
          <w:sz w:val="24"/>
          <w:szCs w:val="24"/>
        </w:rPr>
      </w:pPr>
      <w:r w:rsidDel="00000000" w:rsidR="00000000" w:rsidRPr="00000000">
        <w:rPr>
          <w:b w:val="1"/>
          <w:bCs w:val="1"/>
          <w:sz w:val="24"/>
          <w:szCs w:val="24"/>
          <w:rtl w:val="0"/>
        </w:rPr>
        <w:t xml:space="preserve">Class time needed for lesson: </w:t>
      </w:r>
      <w:r w:rsidDel="00000000" w:rsidR="00000000" w:rsidRPr="00000000">
        <w:rPr>
          <w:sz w:val="24"/>
          <w:szCs w:val="24"/>
          <w:rtl w:val="0"/>
        </w:rPr>
        <w:t xml:space="preserve">45 minutes</w:t>
      </w:r>
      <w:r w:rsidDel="00000000" w:rsidR="00000000" w:rsidRPr="00000000">
        <w:rPr>
          <w:rtl w:val="0"/>
        </w:rPr>
      </w:r>
    </w:p>
    <w:p w:rsidR="00000000" w:rsidDel="00000000" w:rsidP="00000000" w:rsidRDefault="00000000" w:rsidRPr="00000000" w14:paraId="00000003">
      <w:pPr>
        <w:spacing w:after="200" w:lineRule="auto"/>
        <w:rPr>
          <w:sz w:val="24"/>
          <w:szCs w:val="24"/>
        </w:rPr>
      </w:pPr>
      <w:r w:rsidDel="00000000" w:rsidR="00000000" w:rsidRPr="00000000">
        <w:rPr>
          <w:b w:val="1"/>
          <w:bCs w:val="1"/>
          <w:sz w:val="24"/>
          <w:szCs w:val="24"/>
          <w:rtl w:val="0"/>
        </w:rPr>
        <w:t xml:space="preserve">Class size taught: </w:t>
      </w:r>
      <w:r w:rsidDel="00000000" w:rsidR="00000000" w:rsidRPr="00000000">
        <w:rPr>
          <w:sz w:val="24"/>
          <w:szCs w:val="24"/>
          <w:rtl w:val="0"/>
        </w:rPr>
        <w:t xml:space="preserve">20-40 students</w:t>
      </w:r>
    </w:p>
    <w:p w:rsidR="00000000" w:rsidDel="00000000" w:rsidP="00000000" w:rsidRDefault="00000000" w:rsidRPr="00000000" w14:paraId="00000004">
      <w:pPr>
        <w:spacing w:after="200" w:lineRule="auto"/>
        <w:rPr>
          <w:sz w:val="24"/>
          <w:szCs w:val="24"/>
        </w:rPr>
      </w:pPr>
      <w:r w:rsidDel="00000000" w:rsidR="00000000" w:rsidRPr="00000000">
        <w:rPr>
          <w:b w:val="1"/>
          <w:bCs w:val="1"/>
          <w:sz w:val="24"/>
          <w:szCs w:val="24"/>
          <w:rtl w:val="0"/>
        </w:rPr>
        <w:t xml:space="preserve">Target audience:</w:t>
      </w:r>
      <w:r w:rsidDel="00000000" w:rsidR="00000000" w:rsidRPr="00000000">
        <w:rPr>
          <w:sz w:val="24"/>
          <w:szCs w:val="24"/>
          <w:rtl w:val="0"/>
        </w:rPr>
        <w:t xml:space="preserve"> Any SHS year</w:t>
      </w:r>
    </w:p>
    <w:p w:rsidR="00000000" w:rsidDel="00000000" w:rsidP="00000000" w:rsidRDefault="00000000" w:rsidRPr="00000000" w14:paraId="00000005">
      <w:pPr>
        <w:spacing w:after="200" w:lineRule="auto"/>
        <w:rPr>
          <w:sz w:val="24"/>
          <w:szCs w:val="24"/>
        </w:rPr>
      </w:pPr>
      <w:r w:rsidDel="00000000" w:rsidR="00000000" w:rsidRPr="00000000">
        <w:rPr>
          <w:b w:val="1"/>
          <w:bCs w:val="1"/>
          <w:sz w:val="24"/>
          <w:szCs w:val="24"/>
          <w:rtl w:val="0"/>
        </w:rPr>
        <w:t xml:space="preserve">Objective:</w:t>
      </w:r>
      <w:r w:rsidDel="00000000" w:rsidR="00000000" w:rsidRPr="00000000">
        <w:rPr>
          <w:sz w:val="24"/>
          <w:szCs w:val="24"/>
          <w:rtl w:val="0"/>
        </w:rPr>
        <w:t xml:space="preserve"> Students will learn how to speak to store staff and how to invite friends to go shopping. They’ll also practice saying dollar totals in English.</w:t>
      </w:r>
    </w:p>
    <w:p w:rsidR="00000000" w:rsidDel="00000000" w:rsidP="00000000" w:rsidRDefault="00000000" w:rsidRPr="00000000" w14:paraId="00000006">
      <w:pPr>
        <w:spacing w:after="200" w:lineRule="auto"/>
        <w:rPr>
          <w:sz w:val="24"/>
          <w:szCs w:val="24"/>
        </w:rPr>
      </w:pPr>
      <w:sdt>
        <w:sdtPr>
          <w:id w:val="-377027459"/>
          <w:tag w:val="goog_rdk_0"/>
        </w:sdtPr>
        <w:sdtContent>
          <w:r w:rsidDel="00000000" w:rsidR="00000000" w:rsidRPr="00000000">
            <w:rPr>
              <w:rFonts w:ascii="Arial Unicode MS" w:cs="Arial Unicode MS" w:eastAsia="Arial Unicode MS" w:hAnsi="Arial Unicode MS"/>
              <w:b w:val="1"/>
              <w:bCs w:val="1"/>
              <w:sz w:val="24"/>
              <w:szCs w:val="24"/>
              <w:rtl w:val="0"/>
            </w:rPr>
            <w:t xml:space="preserve">目的：</w:t>
          </w:r>
        </w:sdtContent>
      </w:sdt>
      <w:sdt>
        <w:sdtPr>
          <w:id w:val="268860698"/>
          <w:tag w:val="goog_rdk_1"/>
        </w:sdtPr>
        <w:sdtContent>
          <w:r w:rsidDel="00000000" w:rsidR="00000000" w:rsidRPr="00000000">
            <w:rPr>
              <w:rFonts w:ascii="Arial Unicode MS" w:cs="Arial Unicode MS" w:eastAsia="Arial Unicode MS" w:hAnsi="Arial Unicode MS"/>
              <w:sz w:val="24"/>
              <w:szCs w:val="24"/>
              <w:rtl w:val="0"/>
            </w:rPr>
            <w:t xml:space="preserve">学生は、店のスタッフに話しかける方法や、友達を買い物に誘う方法を学びます。また、ドルの合計金額を英語で言う練習もします。</w:t>
          </w:r>
        </w:sdtContent>
      </w:sdt>
      <w:r w:rsidDel="00000000" w:rsidR="00000000" w:rsidRPr="00000000">
        <w:rPr>
          <w:rtl w:val="0"/>
        </w:rPr>
      </w:r>
    </w:p>
    <w:p w:rsidR="00000000" w:rsidDel="00000000" w:rsidP="00000000" w:rsidRDefault="00000000" w:rsidRPr="00000000" w14:paraId="00000007">
      <w:pPr>
        <w:spacing w:after="200" w:lineRule="auto"/>
        <w:rPr>
          <w:sz w:val="24"/>
          <w:szCs w:val="24"/>
        </w:rPr>
      </w:pPr>
      <w:r w:rsidDel="00000000" w:rsidR="00000000" w:rsidRPr="00000000">
        <w:rPr>
          <w:b w:val="1"/>
          <w:bCs w:val="1"/>
          <w:sz w:val="24"/>
          <w:szCs w:val="24"/>
          <w:rtl w:val="0"/>
        </w:rPr>
        <w:t xml:space="preserve">Materials:</w:t>
      </w:r>
      <w:r w:rsidDel="00000000" w:rsidR="00000000" w:rsidRPr="00000000">
        <w:rPr>
          <w:sz w:val="24"/>
          <w:szCs w:val="24"/>
          <w:rtl w:val="0"/>
        </w:rPr>
        <w:t xml:space="preserve"> Laptop, Google Slides or any slideshow creator, projector, shopping stamp card, 4-6 stamps, 4-6 ink pads, 4-6 store “menu” signs</w:t>
      </w:r>
    </w:p>
    <w:p w:rsidR="00000000" w:rsidDel="00000000" w:rsidP="00000000" w:rsidRDefault="00000000" w:rsidRPr="00000000" w14:paraId="00000008">
      <w:pPr>
        <w:spacing w:after="200" w:lineRule="auto"/>
        <w:rPr>
          <w:sz w:val="24"/>
          <w:szCs w:val="24"/>
        </w:rPr>
      </w:pPr>
      <w:r w:rsidDel="00000000" w:rsidR="00000000" w:rsidRPr="00000000">
        <w:rPr>
          <w:b w:val="1"/>
          <w:bCs w:val="1"/>
          <w:sz w:val="24"/>
          <w:szCs w:val="24"/>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009">
      <w:pPr>
        <w:numPr>
          <w:ilvl w:val="0"/>
          <w:numId w:val="1"/>
        </w:numPr>
        <w:spacing w:after="200" w:lineRule="auto"/>
        <w:ind w:left="720" w:hanging="360"/>
        <w:rPr>
          <w:b w:val="1"/>
          <w:bCs w:val="1"/>
          <w:sz w:val="24"/>
          <w:szCs w:val="24"/>
        </w:rPr>
      </w:pPr>
      <w:r w:rsidDel="00000000" w:rsidR="00000000" w:rsidRPr="00000000">
        <w:rPr>
          <w:b w:val="1"/>
          <w:bCs w:val="1"/>
          <w:sz w:val="24"/>
          <w:szCs w:val="24"/>
          <w:rtl w:val="0"/>
        </w:rPr>
        <w:t xml:space="preserve">Introduction -  10 minutes</w:t>
      </w:r>
    </w:p>
    <w:p w:rsidR="00000000" w:rsidDel="00000000" w:rsidP="00000000" w:rsidRDefault="00000000" w:rsidRPr="00000000" w14:paraId="0000000A">
      <w:pPr>
        <w:numPr>
          <w:ilvl w:val="1"/>
          <w:numId w:val="1"/>
        </w:numPr>
        <w:ind w:left="1440" w:hanging="360"/>
        <w:rPr>
          <w:sz w:val="24"/>
          <w:szCs w:val="24"/>
        </w:rPr>
      </w:pPr>
      <w:r w:rsidDel="00000000" w:rsidR="00000000" w:rsidRPr="00000000">
        <w:rPr>
          <w:sz w:val="24"/>
          <w:szCs w:val="24"/>
          <w:rtl w:val="0"/>
        </w:rPr>
        <w:t xml:space="preserve">After greeting, the ALT will go over the powerpoint covering common English phrases used while shopping, as well as how to read different dollar amounts (i.e; $13.21 is thirteen dollars and twenty-one cents).</w:t>
      </w:r>
    </w:p>
    <w:p w:rsidR="00000000" w:rsidDel="00000000" w:rsidP="00000000" w:rsidRDefault="00000000" w:rsidRPr="00000000" w14:paraId="0000000B">
      <w:pPr>
        <w:ind w:left="1440" w:firstLine="0"/>
        <w:rPr>
          <w:sz w:val="24"/>
          <w:szCs w:val="24"/>
        </w:rPr>
      </w:pPr>
      <w:r w:rsidDel="00000000" w:rsidR="00000000" w:rsidRPr="00000000">
        <w:rPr>
          <w:rtl w:val="0"/>
        </w:rPr>
      </w:r>
    </w:p>
    <w:p w:rsidR="00000000" w:rsidDel="00000000" w:rsidP="00000000" w:rsidRDefault="00000000" w:rsidRPr="00000000" w14:paraId="0000000C">
      <w:pPr>
        <w:numPr>
          <w:ilvl w:val="1"/>
          <w:numId w:val="1"/>
        </w:numPr>
        <w:ind w:left="1440" w:hanging="360"/>
        <w:rPr>
          <w:sz w:val="24"/>
          <w:szCs w:val="24"/>
          <w:u w:val="none"/>
        </w:rPr>
      </w:pPr>
      <w:r w:rsidDel="00000000" w:rsidR="00000000" w:rsidRPr="00000000">
        <w:rPr>
          <w:sz w:val="24"/>
          <w:szCs w:val="24"/>
          <w:rtl w:val="0"/>
        </w:rPr>
        <w:t xml:space="preserve">Students will practice using the phrases with each other and with the ALT and JTL.</w:t>
      </w:r>
      <w:r w:rsidDel="00000000" w:rsidR="00000000" w:rsidRPr="00000000">
        <w:rPr>
          <w:rtl w:val="0"/>
        </w:rPr>
      </w:r>
    </w:p>
    <w:p w:rsidR="00000000" w:rsidDel="00000000" w:rsidP="00000000" w:rsidRDefault="00000000" w:rsidRPr="00000000" w14:paraId="0000000D">
      <w:pPr>
        <w:ind w:left="1440" w:firstLine="0"/>
        <w:rPr>
          <w:sz w:val="24"/>
          <w:szCs w:val="24"/>
        </w:rPr>
      </w:pPr>
      <w:r w:rsidDel="00000000" w:rsidR="00000000" w:rsidRPr="00000000">
        <w:rPr>
          <w:rtl w:val="0"/>
        </w:rPr>
      </w:r>
    </w:p>
    <w:p w:rsidR="00000000" w:rsidDel="00000000" w:rsidP="00000000" w:rsidRDefault="00000000" w:rsidRPr="00000000" w14:paraId="0000000E">
      <w:pPr>
        <w:numPr>
          <w:ilvl w:val="0"/>
          <w:numId w:val="1"/>
        </w:numPr>
        <w:spacing w:after="200" w:lineRule="auto"/>
        <w:ind w:left="720" w:hanging="360"/>
        <w:rPr>
          <w:b w:val="1"/>
          <w:bCs w:val="1"/>
          <w:sz w:val="24"/>
          <w:szCs w:val="24"/>
        </w:rPr>
      </w:pPr>
      <w:r w:rsidDel="00000000" w:rsidR="00000000" w:rsidRPr="00000000">
        <w:rPr>
          <w:b w:val="1"/>
          <w:bCs w:val="1"/>
          <w:sz w:val="24"/>
          <w:szCs w:val="24"/>
          <w:rtl w:val="0"/>
        </w:rPr>
        <w:t xml:space="preserve">Preparation-  10 minutes</w:t>
      </w:r>
    </w:p>
    <w:p w:rsidR="00000000" w:rsidDel="00000000" w:rsidP="00000000" w:rsidRDefault="00000000" w:rsidRPr="00000000" w14:paraId="0000000F">
      <w:pPr>
        <w:numPr>
          <w:ilvl w:val="1"/>
          <w:numId w:val="1"/>
        </w:numPr>
        <w:ind w:left="1440" w:hanging="360"/>
        <w:rPr>
          <w:sz w:val="24"/>
          <w:szCs w:val="24"/>
        </w:rPr>
      </w:pPr>
      <w:r w:rsidDel="00000000" w:rsidR="00000000" w:rsidRPr="00000000">
        <w:rPr>
          <w:sz w:val="24"/>
          <w:szCs w:val="24"/>
          <w:rtl w:val="0"/>
        </w:rPr>
        <w:t xml:space="preserve">The ALT or JTL will divide students into two groups. </w:t>
      </w:r>
    </w:p>
    <w:p w:rsidR="00000000" w:rsidDel="00000000" w:rsidP="00000000" w:rsidRDefault="00000000" w:rsidRPr="00000000" w14:paraId="00000010">
      <w:pPr>
        <w:numPr>
          <w:ilvl w:val="2"/>
          <w:numId w:val="1"/>
        </w:numPr>
        <w:ind w:left="2160" w:hanging="360"/>
        <w:rPr>
          <w:sz w:val="24"/>
          <w:szCs w:val="24"/>
        </w:rPr>
      </w:pPr>
      <w:r w:rsidDel="00000000" w:rsidR="00000000" w:rsidRPr="00000000">
        <w:rPr>
          <w:sz w:val="24"/>
          <w:szCs w:val="24"/>
          <w:rtl w:val="0"/>
        </w:rPr>
        <w:t xml:space="preserve">One group will be employees and the other group will be shoppers.</w:t>
      </w:r>
    </w:p>
    <w:p w:rsidR="00000000" w:rsidDel="00000000" w:rsidP="00000000" w:rsidRDefault="00000000" w:rsidRPr="00000000" w14:paraId="00000011">
      <w:pPr>
        <w:ind w:left="1440" w:firstLine="0"/>
        <w:rPr>
          <w:sz w:val="24"/>
          <w:szCs w:val="24"/>
        </w:rPr>
      </w:pPr>
      <w:r w:rsidDel="00000000" w:rsidR="00000000" w:rsidRPr="00000000">
        <w:rPr>
          <w:rtl w:val="0"/>
        </w:rPr>
      </w:r>
    </w:p>
    <w:p w:rsidR="00000000" w:rsidDel="00000000" w:rsidP="00000000" w:rsidRDefault="00000000" w:rsidRPr="00000000" w14:paraId="00000012">
      <w:pPr>
        <w:numPr>
          <w:ilvl w:val="1"/>
          <w:numId w:val="1"/>
        </w:numPr>
        <w:ind w:left="1440" w:hanging="360"/>
        <w:rPr>
          <w:sz w:val="24"/>
          <w:szCs w:val="24"/>
        </w:rPr>
      </w:pPr>
      <w:r w:rsidDel="00000000" w:rsidR="00000000" w:rsidRPr="00000000">
        <w:rPr>
          <w:sz w:val="24"/>
          <w:szCs w:val="24"/>
          <w:rtl w:val="0"/>
        </w:rPr>
        <w:t xml:space="preserve">The ALT or JTL will have the students make pairs or groups of 3. The employee side should have enough groups to staff 4 to 6 stores with at least two employees each.</w:t>
        <w:tab/>
      </w:r>
    </w:p>
    <w:p w:rsidR="00000000" w:rsidDel="00000000" w:rsidP="00000000" w:rsidRDefault="00000000" w:rsidRPr="00000000" w14:paraId="00000013">
      <w:pPr>
        <w:numPr>
          <w:ilvl w:val="2"/>
          <w:numId w:val="1"/>
        </w:numPr>
        <w:ind w:left="2160" w:hanging="360"/>
        <w:rPr>
          <w:sz w:val="24"/>
          <w:szCs w:val="24"/>
        </w:rPr>
      </w:pPr>
      <w:r w:rsidDel="00000000" w:rsidR="00000000" w:rsidRPr="00000000">
        <w:rPr>
          <w:sz w:val="24"/>
          <w:szCs w:val="24"/>
          <w:rtl w:val="0"/>
        </w:rPr>
        <w:t xml:space="preserve"> (i.e; a class of 23 split into 12 employees and 11 shoppers, with 6 pairs manning 1 store each and 4 pairs and 1 group of 3 as shoppers).</w:t>
      </w:r>
    </w:p>
    <w:p w:rsidR="00000000" w:rsidDel="00000000" w:rsidP="00000000" w:rsidRDefault="00000000" w:rsidRPr="00000000" w14:paraId="00000014">
      <w:pPr>
        <w:ind w:left="1440" w:firstLine="0"/>
        <w:rPr>
          <w:sz w:val="24"/>
          <w:szCs w:val="24"/>
        </w:rPr>
      </w:pPr>
      <w:r w:rsidDel="00000000" w:rsidR="00000000" w:rsidRPr="00000000">
        <w:rPr>
          <w:rtl w:val="0"/>
        </w:rPr>
      </w:r>
    </w:p>
    <w:p w:rsidR="00000000" w:rsidDel="00000000" w:rsidP="00000000" w:rsidRDefault="00000000" w:rsidRPr="00000000" w14:paraId="00000015">
      <w:pPr>
        <w:numPr>
          <w:ilvl w:val="1"/>
          <w:numId w:val="1"/>
        </w:numPr>
        <w:ind w:left="1440" w:hanging="360"/>
        <w:rPr>
          <w:sz w:val="24"/>
          <w:szCs w:val="24"/>
          <w:u w:val="none"/>
        </w:rPr>
      </w:pPr>
      <w:r w:rsidDel="00000000" w:rsidR="00000000" w:rsidRPr="00000000">
        <w:rPr>
          <w:sz w:val="24"/>
          <w:szCs w:val="24"/>
          <w:rtl w:val="0"/>
        </w:rPr>
        <w:t xml:space="preserve">The employee groups will choose their store from the pre-made store “menus” and set up their store using desks around the room. Each store will be given one stamp and an ink pad.</w:t>
      </w:r>
      <w:r w:rsidDel="00000000" w:rsidR="00000000" w:rsidRPr="00000000">
        <w:rPr>
          <w:rtl w:val="0"/>
        </w:rPr>
      </w:r>
    </w:p>
    <w:p w:rsidR="00000000" w:rsidDel="00000000" w:rsidP="00000000" w:rsidRDefault="00000000" w:rsidRPr="00000000" w14:paraId="00000016">
      <w:pPr>
        <w:ind w:left="1440" w:firstLine="0"/>
        <w:rPr>
          <w:sz w:val="24"/>
          <w:szCs w:val="24"/>
        </w:rPr>
      </w:pPr>
      <w:r w:rsidDel="00000000" w:rsidR="00000000" w:rsidRPr="00000000">
        <w:rPr>
          <w:rtl w:val="0"/>
        </w:rPr>
      </w:r>
    </w:p>
    <w:p w:rsidR="00000000" w:rsidDel="00000000" w:rsidP="00000000" w:rsidRDefault="00000000" w:rsidRPr="00000000" w14:paraId="00000017">
      <w:pPr>
        <w:numPr>
          <w:ilvl w:val="1"/>
          <w:numId w:val="1"/>
        </w:numPr>
        <w:ind w:left="1440" w:hanging="360"/>
        <w:rPr>
          <w:sz w:val="24"/>
          <w:szCs w:val="24"/>
          <w:u w:val="none"/>
        </w:rPr>
      </w:pPr>
      <w:r w:rsidDel="00000000" w:rsidR="00000000" w:rsidRPr="00000000">
        <w:rPr>
          <w:sz w:val="24"/>
          <w:szCs w:val="24"/>
          <w:rtl w:val="0"/>
        </w:rPr>
        <w:t xml:space="preserve">The shoppers will be given a stamp card and will make pairs using the phrases from the presentation (“Are you interested in going to UNIQLO?”).</w:t>
      </w:r>
      <w:r w:rsidDel="00000000" w:rsidR="00000000" w:rsidRPr="00000000">
        <w:rPr>
          <w:rtl w:val="0"/>
        </w:rPr>
      </w:r>
    </w:p>
    <w:p w:rsidR="00000000" w:rsidDel="00000000" w:rsidP="00000000" w:rsidRDefault="00000000" w:rsidRPr="00000000" w14:paraId="00000018">
      <w:pPr>
        <w:ind w:left="1440" w:firstLine="0"/>
        <w:rPr>
          <w:sz w:val="24"/>
          <w:szCs w:val="24"/>
        </w:rPr>
      </w:pPr>
      <w:r w:rsidDel="00000000" w:rsidR="00000000" w:rsidRPr="00000000">
        <w:rPr>
          <w:rtl w:val="0"/>
        </w:rPr>
      </w:r>
    </w:p>
    <w:p w:rsidR="00000000" w:rsidDel="00000000" w:rsidP="00000000" w:rsidRDefault="00000000" w:rsidRPr="00000000" w14:paraId="00000019">
      <w:pPr>
        <w:numPr>
          <w:ilvl w:val="0"/>
          <w:numId w:val="1"/>
        </w:numPr>
        <w:spacing w:after="200" w:lineRule="auto"/>
        <w:ind w:left="720" w:hanging="360"/>
        <w:rPr>
          <w:b w:val="1"/>
          <w:bCs w:val="1"/>
          <w:sz w:val="24"/>
          <w:szCs w:val="24"/>
        </w:rPr>
      </w:pPr>
      <w:r w:rsidDel="00000000" w:rsidR="00000000" w:rsidRPr="00000000">
        <w:rPr>
          <w:b w:val="1"/>
          <w:bCs w:val="1"/>
          <w:sz w:val="24"/>
          <w:szCs w:val="24"/>
          <w:rtl w:val="0"/>
        </w:rPr>
        <w:t xml:space="preserve">Group Activity - 20 minutes</w:t>
      </w:r>
    </w:p>
    <w:p w:rsidR="00000000" w:rsidDel="00000000" w:rsidP="00000000" w:rsidRDefault="00000000" w:rsidRPr="00000000" w14:paraId="0000001A">
      <w:pPr>
        <w:numPr>
          <w:ilvl w:val="1"/>
          <w:numId w:val="1"/>
        </w:numPr>
        <w:spacing w:after="200" w:lineRule="auto"/>
        <w:ind w:left="1440" w:hanging="360"/>
        <w:rPr>
          <w:sz w:val="24"/>
          <w:szCs w:val="24"/>
        </w:rPr>
      </w:pPr>
      <w:r w:rsidDel="00000000" w:rsidR="00000000" w:rsidRPr="00000000">
        <w:rPr>
          <w:sz w:val="24"/>
          <w:szCs w:val="24"/>
          <w:rtl w:val="0"/>
        </w:rPr>
        <w:t xml:space="preserve">After making pairs, the shoppers will visit each store and buy one item. They will use the phrases from the powerpoint to select an item on the menu and purchase it. </w:t>
      </w:r>
    </w:p>
    <w:p w:rsidR="00000000" w:rsidDel="00000000" w:rsidP="00000000" w:rsidRDefault="00000000" w:rsidRPr="00000000" w14:paraId="0000001B">
      <w:pPr>
        <w:numPr>
          <w:ilvl w:val="2"/>
          <w:numId w:val="1"/>
        </w:numPr>
        <w:spacing w:after="200" w:lineRule="auto"/>
        <w:ind w:left="2160" w:hanging="360"/>
        <w:rPr>
          <w:sz w:val="24"/>
          <w:szCs w:val="24"/>
        </w:rPr>
      </w:pPr>
      <w:r w:rsidDel="00000000" w:rsidR="00000000" w:rsidRPr="00000000">
        <w:rPr>
          <w:sz w:val="24"/>
          <w:szCs w:val="24"/>
          <w:rtl w:val="0"/>
        </w:rPr>
        <w:t xml:space="preserve">Encourage students to be creative, like asking if a store carries different color choices for an item or if a shopper will be using cash or credit.</w:t>
      </w:r>
    </w:p>
    <w:p w:rsidR="00000000" w:rsidDel="00000000" w:rsidP="00000000" w:rsidRDefault="00000000" w:rsidRPr="00000000" w14:paraId="0000001C">
      <w:pPr>
        <w:numPr>
          <w:ilvl w:val="1"/>
          <w:numId w:val="1"/>
        </w:numPr>
        <w:spacing w:after="200" w:lineRule="auto"/>
        <w:ind w:left="1440" w:hanging="360"/>
        <w:rPr>
          <w:sz w:val="24"/>
          <w:szCs w:val="24"/>
        </w:rPr>
      </w:pPr>
      <w:r w:rsidDel="00000000" w:rsidR="00000000" w:rsidRPr="00000000">
        <w:rPr>
          <w:sz w:val="24"/>
          <w:szCs w:val="24"/>
          <w:rtl w:val="0"/>
        </w:rPr>
        <w:t xml:space="preserve">Employees will give each shopper a stamp at the end of the interaction. ALTs and JTLs may also go shopping or run a store if there are not enough students.</w:t>
      </w:r>
    </w:p>
    <w:p w:rsidR="00000000" w:rsidDel="00000000" w:rsidP="00000000" w:rsidRDefault="00000000" w:rsidRPr="00000000" w14:paraId="0000001D">
      <w:pPr>
        <w:numPr>
          <w:ilvl w:val="1"/>
          <w:numId w:val="1"/>
        </w:numPr>
        <w:spacing w:after="200" w:lineRule="auto"/>
        <w:ind w:left="1440" w:hanging="360"/>
        <w:rPr>
          <w:sz w:val="24"/>
          <w:szCs w:val="24"/>
          <w:u w:val="none"/>
        </w:rPr>
      </w:pPr>
      <w:r w:rsidDel="00000000" w:rsidR="00000000" w:rsidRPr="00000000">
        <w:rPr>
          <w:sz w:val="24"/>
          <w:szCs w:val="24"/>
          <w:rtl w:val="0"/>
        </w:rPr>
        <w:t xml:space="preserve">When all shoppers have completed their stamp cards, or when around 10 minutes have passed, have the students swap roles. Shoppers will choose a store to work at and employees will be given stamp cards. Repeat the activity until everyone is finished or until 10 minutes have passed.</w:t>
      </w: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spacing w:after="200" w:lineRule="auto"/>
        <w:rPr>
          <w:b w:val="1"/>
          <w:bCs w:val="1"/>
          <w:sz w:val="24"/>
          <w:szCs w:val="24"/>
        </w:rPr>
      </w:pPr>
      <w:r w:rsidDel="00000000" w:rsidR="00000000" w:rsidRPr="00000000">
        <w:rPr>
          <w:b w:val="1"/>
          <w:bCs w:val="1"/>
          <w:sz w:val="24"/>
          <w:szCs w:val="24"/>
          <w:rtl w:val="0"/>
        </w:rPr>
        <w:t xml:space="preserve">Additional Information: </w:t>
      </w:r>
    </w:p>
    <w:p w:rsidR="00000000" w:rsidDel="00000000" w:rsidP="00000000" w:rsidRDefault="00000000" w:rsidRPr="00000000" w14:paraId="00000020">
      <w:pPr>
        <w:rPr>
          <w:sz w:val="24"/>
          <w:szCs w:val="24"/>
          <w:vertAlign w:val="superscript"/>
        </w:rPr>
      </w:pPr>
      <w:r w:rsidDel="00000000" w:rsidR="00000000" w:rsidRPr="00000000">
        <w:rPr>
          <w:sz w:val="24"/>
          <w:szCs w:val="24"/>
          <w:rtl w:val="0"/>
        </w:rPr>
        <w:t xml:space="preserve">If you are working with a large class, you can have the students work with 3 or 4 staff members each, or split the class unevenly. For example, a class of 40 students may be split into groups of 28 employees and 12 shoppers. After helping 6 shoppers, an employee may leave the store and practice as a shopper. For those who start as shoppers, wherever they get their last stamp is where they will try being an employee. This method can get tricky, so if you’ve got a more energetic group of students, I’d recommend just making more stores</w:t>
      </w: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rFonts w:ascii="Zen Kurenaido" w:cs="Zen Kurenaido" w:eastAsia="Zen Kurenaido" w:hAnsi="Zen Kurenaido"/>
          <w:b w:val="1"/>
          <w:bCs w:val="1"/>
          <w:sz w:val="40"/>
          <w:szCs w:val="40"/>
        </w:rPr>
      </w:pPr>
      <w:r w:rsidDel="00000000" w:rsidR="00000000" w:rsidRPr="00000000">
        <w:rPr>
          <w:b w:val="1"/>
          <w:bCs w:val="1"/>
          <w:sz w:val="30"/>
          <w:szCs w:val="30"/>
          <w:rtl w:val="0"/>
        </w:rPr>
        <w:t xml:space="preserve">Google Drive Supplies Folder: </w:t>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-171447</wp:posOffset>
            </wp:positionH>
            <wp:positionV relativeFrom="paragraph">
              <wp:posOffset>304800</wp:posOffset>
            </wp:positionV>
            <wp:extent cx="1812750" cy="1812750"/>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12750" cy="1812750"/>
                    </a:xfrm>
                    <a:prstGeom prst="rect"/>
                    <a:ln/>
                  </pic:spPr>
                </pic:pic>
              </a:graphicData>
            </a:graphic>
          </wp:anchor>
        </w:drawing>
      </w:r>
    </w:p>
    <w:p w:rsidR="00000000" w:rsidDel="00000000" w:rsidP="00000000" w:rsidRDefault="00000000" w:rsidRPr="00000000" w14:paraId="00000023">
      <w:pPr>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Zen Kurenaido">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jc w:val="right"/>
      <w:rPr>
        <w:sz w:val="24"/>
        <w:szCs w:val="24"/>
      </w:rPr>
    </w:pPr>
    <w:r w:rsidDel="00000000" w:rsidR="00000000" w:rsidRPr="00000000">
      <w:rPr>
        <w:sz w:val="24"/>
        <w:szCs w:val="24"/>
        <w:rtl w:val="0"/>
      </w:rPr>
      <w:t xml:space="preserve">Georgia Slagle</w:t>
    </w:r>
  </w:p>
  <w:p w:rsidR="00000000" w:rsidDel="00000000" w:rsidP="00000000" w:rsidRDefault="00000000" w:rsidRPr="00000000" w14:paraId="00000025">
    <w:pPr>
      <w:jc w:val="right"/>
      <w:rPr>
        <w:sz w:val="24"/>
        <w:szCs w:val="24"/>
      </w:rPr>
    </w:pPr>
    <w:r w:rsidDel="00000000" w:rsidR="00000000" w:rsidRPr="00000000">
      <w:rPr>
        <w:sz w:val="24"/>
        <w:szCs w:val="24"/>
        <w:rtl w:val="0"/>
      </w:rPr>
      <w:t xml:space="preserve">Himi SHS</w:t>
    </w:r>
  </w:p>
  <w:p w:rsidR="00000000" w:rsidDel="00000000" w:rsidP="00000000" w:rsidRDefault="00000000" w:rsidRPr="00000000" w14:paraId="00000026">
    <w:pPr>
      <w:jc w:val="right"/>
      <w:rPr>
        <w:sz w:val="24"/>
        <w:szCs w:val="24"/>
      </w:rPr>
    </w:pPr>
    <w:r w:rsidDel="00000000" w:rsidR="00000000" w:rsidRPr="00000000">
      <w:rPr>
        <w:sz w:val="24"/>
        <w:szCs w:val="24"/>
        <w:rtl w:val="0"/>
      </w:rPr>
      <w:t xml:space="preserve">Speaking</w:t>
    </w:r>
  </w:p>
  <w:p w:rsidR="00000000" w:rsidDel="00000000" w:rsidP="00000000" w:rsidRDefault="00000000" w:rsidRPr="00000000" w14:paraId="00000027">
    <w:pPr>
      <w:jc w:val="right"/>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5">
    <w:name w:val="Revision"/>
    <w:hidden w:val="1"/>
    <w:uiPriority w:val="99"/>
    <w:semiHidden w:val="1"/>
    <w:rsid w:val="00547462"/>
    <w:pPr>
      <w:spacing w:line="240" w:lineRule="auto"/>
    </w:pPr>
  </w:style>
  <w:style w:type="character" w:styleId="a6">
    <w:name w:val="annotation reference"/>
    <w:basedOn w:val="a0"/>
    <w:uiPriority w:val="99"/>
    <w:semiHidden w:val="1"/>
    <w:unhideWhenUsed w:val="1"/>
    <w:rsid w:val="00547462"/>
    <w:rPr>
      <w:sz w:val="16"/>
      <w:szCs w:val="16"/>
    </w:rPr>
  </w:style>
  <w:style w:type="paragraph" w:styleId="a7">
    <w:name w:val="annotation text"/>
    <w:basedOn w:val="a"/>
    <w:link w:val="a8"/>
    <w:uiPriority w:val="99"/>
    <w:unhideWhenUsed w:val="1"/>
    <w:rsid w:val="00547462"/>
    <w:pPr>
      <w:spacing w:line="240" w:lineRule="auto"/>
    </w:pPr>
    <w:rPr>
      <w:sz w:val="20"/>
      <w:szCs w:val="20"/>
    </w:rPr>
  </w:style>
  <w:style w:type="character" w:styleId="a8" w:customStyle="1">
    <w:name w:val="コメント文字列 (文字)"/>
    <w:basedOn w:val="a0"/>
    <w:link w:val="a7"/>
    <w:uiPriority w:val="99"/>
    <w:rsid w:val="00547462"/>
    <w:rPr>
      <w:sz w:val="20"/>
      <w:szCs w:val="20"/>
    </w:rPr>
  </w:style>
  <w:style w:type="paragraph" w:styleId="a9">
    <w:name w:val="annotation subject"/>
    <w:basedOn w:val="a7"/>
    <w:next w:val="a7"/>
    <w:link w:val="aa"/>
    <w:uiPriority w:val="99"/>
    <w:semiHidden w:val="1"/>
    <w:unhideWhenUsed w:val="1"/>
    <w:rsid w:val="00547462"/>
    <w:rPr>
      <w:b w:val="1"/>
      <w:bCs w:val="1"/>
    </w:rPr>
  </w:style>
  <w:style w:type="character" w:styleId="aa" w:customStyle="1">
    <w:name w:val="コメント内容 (文字)"/>
    <w:basedOn w:val="a8"/>
    <w:link w:val="a9"/>
    <w:uiPriority w:val="99"/>
    <w:semiHidden w:val="1"/>
    <w:rsid w:val="00547462"/>
    <w:rPr>
      <w:b w:val="1"/>
      <w:bCs w:val="1"/>
      <w:sz w:val="20"/>
      <w:szCs w:val="2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bCs w:val="0"/>
      <w:i w:val="0"/>
      <w:iCs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ZenKurenaid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l6+E+ysyV+ilaPHphV7KNj4zXw==">CgMxLjAaJAoBMBIfCh0IB0IZCgVBcmltbxIQQXJpYWwgVW5pY29kZSBNUxokCgExEh8KHQgHQhkKBUFyaW1vEhBBcmlhbCBVbmljb2RlIE1TMghoLmdqZGd4czgAciExMU9MNWs0b29SVG8tRnFGX0U2NzlFZ1BocDdhQVFGLW0=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2024-10-18T05:42:00Z</dcterms:created>
</cp:coreProperties>
</file>