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8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Ordering at a Restaurant</w:t>
      </w:r>
    </w:p>
    <w:p w:rsidR="00000000" w:rsidDel="00000000" w:rsidP="00000000" w:rsidRDefault="00000000" w:rsidRPr="00000000" w14:paraId="00000002">
      <w:pPr>
        <w:rPr>
          <w:rFonts w:ascii="Arial" w:cs="Arial" w:eastAsia="Arial" w:hAnsi="Arial"/>
          <w:b w:val="1"/>
          <w:bCs w:val="1"/>
        </w:rPr>
      </w:pPr>
      <w:r w:rsidDel="00000000" w:rsidR="00000000" w:rsidRPr="00000000">
        <w:rPr>
          <w:rFonts w:ascii="Arial" w:cs="Arial" w:eastAsia="Arial" w:hAnsi="Arial"/>
          <w:b w:val="1"/>
          <w:bCs w:val="1"/>
          <w:rtl w:val="0"/>
        </w:rPr>
        <w:t xml:space="preserve">Class time needed for lesson: </w:t>
      </w:r>
      <w:r w:rsidDel="00000000" w:rsidR="00000000" w:rsidRPr="00000000">
        <w:rPr>
          <w:rFonts w:ascii="Arial" w:cs="Arial" w:eastAsia="Arial" w:hAnsi="Arial"/>
          <w:rtl w:val="0"/>
        </w:rPr>
        <w:t xml:space="preserve">50 Minutes</w:t>
      </w:r>
      <w:r w:rsidDel="00000000" w:rsidR="00000000" w:rsidRPr="00000000">
        <w:rPr>
          <w:rtl w:val="0"/>
        </w:rPr>
      </w:r>
    </w:p>
    <w:p w:rsidR="00000000" w:rsidDel="00000000" w:rsidP="00000000" w:rsidRDefault="00000000" w:rsidRPr="00000000" w14:paraId="00000003">
      <w:pPr>
        <w:rPr>
          <w:rFonts w:ascii="Arial" w:cs="Arial" w:eastAsia="Arial" w:hAnsi="Arial"/>
          <w:b w:val="1"/>
          <w:bCs w:val="1"/>
        </w:rPr>
      </w:pPr>
      <w:r w:rsidDel="00000000" w:rsidR="00000000" w:rsidRPr="00000000">
        <w:rPr>
          <w:rFonts w:ascii="Arial" w:cs="Arial" w:eastAsia="Arial" w:hAnsi="Arial"/>
          <w:b w:val="1"/>
          <w:bCs w:val="1"/>
          <w:rtl w:val="0"/>
        </w:rPr>
        <w:t xml:space="preserve">Class size taught: </w:t>
      </w:r>
      <w:r w:rsidDel="00000000" w:rsidR="00000000" w:rsidRPr="00000000">
        <w:rPr>
          <w:rFonts w:ascii="Arial" w:cs="Arial" w:eastAsia="Arial" w:hAnsi="Arial"/>
          <w:rtl w:val="0"/>
        </w:rPr>
        <w:t xml:space="preserve">20 to 24 students</w:t>
      </w:r>
      <w:r w:rsidDel="00000000" w:rsidR="00000000" w:rsidRPr="00000000">
        <w:rPr>
          <w:rtl w:val="0"/>
        </w:rPr>
      </w:r>
    </w:p>
    <w:p w:rsidR="00000000" w:rsidDel="00000000" w:rsidP="00000000" w:rsidRDefault="00000000" w:rsidRPr="00000000" w14:paraId="00000004">
      <w:pPr>
        <w:rPr>
          <w:rFonts w:ascii="Arial" w:cs="Arial" w:eastAsia="Arial" w:hAnsi="Arial"/>
        </w:rPr>
      </w:pPr>
      <w:r w:rsidDel="00000000" w:rsidR="00000000" w:rsidRPr="00000000">
        <w:rPr>
          <w:rFonts w:ascii="Arial" w:cs="Arial" w:eastAsia="Arial" w:hAnsi="Arial"/>
          <w:b w:val="1"/>
          <w:bCs w:val="1"/>
          <w:rtl w:val="0"/>
        </w:rPr>
        <w:t xml:space="preserve">Target audience:</w:t>
      </w:r>
      <w:r w:rsidDel="00000000" w:rsidR="00000000" w:rsidRPr="00000000">
        <w:rPr>
          <w:rFonts w:ascii="Arial" w:cs="Arial" w:eastAsia="Arial" w:hAnsi="Arial"/>
          <w:rtl w:val="0"/>
        </w:rPr>
        <w:t xml:space="preserve"> 1</w:t>
      </w:r>
      <w:r w:rsidDel="00000000" w:rsidR="00000000" w:rsidRPr="00000000">
        <w:rPr>
          <w:rFonts w:ascii="Arial" w:cs="Arial" w:eastAsia="Arial" w:hAnsi="Arial"/>
          <w:vertAlign w:val="superscript"/>
          <w:rtl w:val="0"/>
        </w:rPr>
        <w:t xml:space="preserve">st</w:t>
      </w:r>
      <w:r w:rsidDel="00000000" w:rsidR="00000000" w:rsidRPr="00000000">
        <w:rPr>
          <w:rFonts w:ascii="Arial" w:cs="Arial" w:eastAsia="Arial" w:hAnsi="Arial"/>
          <w:rtl w:val="0"/>
        </w:rPr>
        <w:t xml:space="preserve"> and 2</w:t>
      </w:r>
      <w:r w:rsidDel="00000000" w:rsidR="00000000" w:rsidRPr="00000000">
        <w:rPr>
          <w:rFonts w:ascii="Arial" w:cs="Arial" w:eastAsia="Arial" w:hAnsi="Arial"/>
          <w:vertAlign w:val="superscript"/>
          <w:rtl w:val="0"/>
        </w:rPr>
        <w:t xml:space="preserve">nd</w:t>
      </w:r>
      <w:r w:rsidDel="00000000" w:rsidR="00000000" w:rsidRPr="00000000">
        <w:rPr>
          <w:rFonts w:ascii="Arial" w:cs="Arial" w:eastAsia="Arial" w:hAnsi="Arial"/>
          <w:rtl w:val="0"/>
        </w:rPr>
        <w:t xml:space="preserve"> Senior High School</w:t>
      </w:r>
    </w:p>
    <w:p w:rsidR="00000000" w:rsidDel="00000000" w:rsidP="00000000" w:rsidRDefault="00000000" w:rsidRPr="00000000" w14:paraId="00000005">
      <w:pPr>
        <w:rPr>
          <w:rFonts w:ascii="Arial" w:cs="Arial" w:eastAsia="Arial" w:hAnsi="Arial"/>
        </w:rPr>
      </w:pPr>
      <w:r w:rsidDel="00000000" w:rsidR="00000000" w:rsidRPr="00000000">
        <w:rPr>
          <w:rFonts w:ascii="Arial" w:cs="Arial" w:eastAsia="Arial" w:hAnsi="Arial"/>
          <w:b w:val="1"/>
          <w:bCs w:val="1"/>
          <w:rtl w:val="0"/>
        </w:rPr>
        <w:t xml:space="preserve">Objective:</w:t>
      </w:r>
      <w:r w:rsidDel="00000000" w:rsidR="00000000" w:rsidRPr="00000000">
        <w:rPr>
          <w:rFonts w:ascii="Arial" w:cs="Arial" w:eastAsia="Arial" w:hAnsi="Arial"/>
          <w:rtl w:val="0"/>
        </w:rPr>
        <w:t xml:space="preserve"> Students will be able to understand and use natural English expressions for ordering food and drinks in a restaurant. They will improve speaking fluency, listening comprehension, and confidence in real-life communication through pair and group role plays.</w:t>
      </w:r>
    </w:p>
    <w:p w:rsidR="00000000" w:rsidDel="00000000" w:rsidP="00000000" w:rsidRDefault="00000000" w:rsidRPr="00000000" w14:paraId="00000006">
      <w:pPr>
        <w:rPr>
          <w:rFonts w:ascii="Arial" w:cs="Arial" w:eastAsia="Arial" w:hAnsi="Arial"/>
        </w:rPr>
      </w:pPr>
      <w:r w:rsidDel="00000000" w:rsidR="00000000" w:rsidRPr="00000000">
        <w:rPr>
          <w:rFonts w:ascii="MS Mincho" w:cs="MS Mincho" w:eastAsia="MS Mincho" w:hAnsi="MS Mincho"/>
          <w:b w:val="1"/>
          <w:bCs w:val="1"/>
          <w:rtl w:val="0"/>
        </w:rPr>
        <w:t xml:space="preserve">目的：</w:t>
      </w:r>
      <w:sdt>
        <w:sdtPr>
          <w:id w:val="1439592475"/>
          <w:tag w:val="goog_rdk_0"/>
        </w:sdtPr>
        <w:sdtContent>
          <w:r w:rsidDel="00000000" w:rsidR="00000000" w:rsidRPr="00000000">
            <w:rPr>
              <w:rFonts w:ascii="Arial Unicode MS" w:cs="Arial Unicode MS" w:eastAsia="Arial Unicode MS" w:hAnsi="Arial Unicode MS"/>
              <w:rtl w:val="0"/>
            </w:rPr>
            <w:t xml:space="preserve">レストランでの食べ物や飲み物の注文に関する自然な英語表現を理解し、使うことができるようになる。ペアやグループでのロールプレイを通じて、会話の流暢さ、リスニング理解力、実際のコミュニケーションへの自信を向上させる。</w:t>
          </w:r>
        </w:sdtContent>
      </w:sdt>
    </w:p>
    <w:p w:rsidR="00000000" w:rsidDel="00000000" w:rsidP="00000000" w:rsidRDefault="00000000" w:rsidRPr="00000000" w14:paraId="00000007">
      <w:pPr>
        <w:rPr>
          <w:rFonts w:ascii="Arial" w:cs="Arial" w:eastAsia="Arial" w:hAnsi="Arial"/>
        </w:rPr>
      </w:pPr>
      <w:r w:rsidDel="00000000" w:rsidR="00000000" w:rsidRPr="00000000">
        <w:rPr>
          <w:rFonts w:ascii="Arial" w:cs="Arial" w:eastAsia="Arial" w:hAnsi="Arial"/>
          <w:b w:val="1"/>
          <w:bCs w:val="1"/>
          <w:rtl w:val="0"/>
        </w:rPr>
        <w:t xml:space="preserve">Materials:</w:t>
      </w:r>
      <w:r w:rsidDel="00000000" w:rsidR="00000000" w:rsidRPr="00000000">
        <w:rPr>
          <w:rFonts w:ascii="Arial" w:cs="Arial" w:eastAsia="Arial" w:hAnsi="Arial"/>
          <w:rtl w:val="0"/>
        </w:rPr>
        <w:t xml:space="preserve"> Menu with prices and pictures, Handout of a dialogue, Play money and Flash cards of food and drink vocabulary</w:t>
      </w:r>
    </w:p>
    <w:p w:rsidR="00000000" w:rsidDel="00000000" w:rsidP="00000000" w:rsidRDefault="00000000" w:rsidRPr="00000000" w14:paraId="00000008">
      <w:pPr>
        <w:rPr>
          <w:rFonts w:ascii="Arial" w:cs="Arial" w:eastAsia="Arial" w:hAnsi="Arial"/>
        </w:rPr>
      </w:pPr>
      <w:r w:rsidDel="00000000" w:rsidR="00000000" w:rsidRPr="00000000">
        <w:rPr>
          <w:rtl w:val="0"/>
        </w:rPr>
      </w:r>
    </w:p>
    <w:p w:rsidR="00000000" w:rsidDel="00000000" w:rsidP="00000000" w:rsidRDefault="00000000" w:rsidRPr="00000000" w14:paraId="00000009">
      <w:pPr>
        <w:rPr>
          <w:rFonts w:ascii="Arial" w:cs="Arial" w:eastAsia="Arial" w:hAnsi="Arial"/>
        </w:rPr>
      </w:pPr>
      <w:r w:rsidDel="00000000" w:rsidR="00000000" w:rsidRPr="00000000">
        <w:rPr>
          <w:rFonts w:ascii="Arial" w:cs="Arial" w:eastAsia="Arial" w:hAnsi="Arial"/>
          <w:b w:val="1"/>
          <w:bCs w:val="1"/>
          <w:rtl w:val="0"/>
        </w:rPr>
        <w:t xml:space="preserve">Procedure</w:t>
      </w:r>
      <w:r w:rsidDel="00000000" w:rsidR="00000000" w:rsidRPr="00000000">
        <w:rPr>
          <w:rtl w:val="0"/>
        </w:rPr>
      </w:r>
    </w:p>
    <w:p w:rsidR="00000000" w:rsidDel="00000000" w:rsidP="00000000" w:rsidRDefault="00000000" w:rsidRPr="00000000" w14:paraId="0000000A">
      <w:pPr>
        <w:rPr>
          <w:rFonts w:ascii="Arial" w:cs="Arial" w:eastAsia="Arial" w:hAnsi="Arial"/>
          <w:b w:val="1"/>
          <w:bCs w:val="1"/>
        </w:rPr>
      </w:pPr>
      <w:r w:rsidDel="00000000" w:rsidR="00000000" w:rsidRPr="00000000">
        <w:rPr>
          <w:rFonts w:ascii="Arial" w:cs="Arial" w:eastAsia="Arial" w:hAnsi="Arial"/>
          <w:b w:val="1"/>
          <w:bCs w:val="1"/>
          <w:rtl w:val="0"/>
        </w:rPr>
        <w:t xml:space="preserve">I. Introduction - 10 Minutes</w:t>
      </w:r>
    </w:p>
    <w:p w:rsidR="00000000" w:rsidDel="00000000" w:rsidP="00000000" w:rsidRDefault="00000000" w:rsidRPr="00000000" w14:paraId="0000000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color w:val="000000"/>
          <w:shd w:fill="auto" w:val="clear"/>
          <w:vertAlign w:val="baseline"/>
        </w:rPr>
      </w:pP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ALT and JTE will do their usual greetings</w:t>
      </w:r>
    </w:p>
    <w:p w:rsidR="00000000" w:rsidDel="00000000" w:rsidP="00000000" w:rsidRDefault="00000000" w:rsidRPr="00000000" w14:paraId="000000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color w:val="000000"/>
          <w:shd w:fill="auto" w:val="clear"/>
          <w:vertAlign w:val="baseline"/>
        </w:rPr>
      </w:pP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ALT and JTE will explain the activity of the day</w:t>
      </w:r>
    </w:p>
    <w:p w:rsidR="00000000" w:rsidDel="00000000" w:rsidP="00000000" w:rsidRDefault="00000000" w:rsidRPr="00000000" w14:paraId="000000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color w:val="000000"/>
          <w:shd w:fill="auto" w:val="clear"/>
          <w:vertAlign w:val="baseline"/>
        </w:rPr>
      </w:pP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ALT and JTE will help students sit in groups of 3 or 4</w:t>
      </w:r>
    </w:p>
    <w:p w:rsidR="00000000" w:rsidDel="00000000" w:rsidP="00000000" w:rsidRDefault="00000000" w:rsidRPr="00000000" w14:paraId="000000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color w:val="000000"/>
          <w:shd w:fill="auto" w:val="clear"/>
          <w:vertAlign w:val="baseline"/>
        </w:rPr>
      </w:pP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ALT will give students handouts.</w:t>
      </w:r>
    </w:p>
    <w:p w:rsidR="00000000" w:rsidDel="00000000" w:rsidP="00000000" w:rsidRDefault="00000000" w:rsidRPr="00000000" w14:paraId="000000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Arial" w:cs="Arial" w:eastAsia="Arial" w:hAnsi="Arial"/>
          <w:b w:val="0"/>
          <w:bCs w:val="0"/>
          <w:i w:val="0"/>
          <w:iCs w:val="0"/>
          <w:smallCaps w:val="0"/>
          <w:strike w:val="0"/>
          <w:color w:val="000000"/>
          <w:shd w:fill="auto" w:val="clear"/>
          <w:vertAlign w:val="baseline"/>
        </w:rPr>
      </w:pP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Students will do rock, paper and scissors to determine their roles. For example, a waiter and customers will be needed for this lesson</w:t>
      </w:r>
    </w:p>
    <w:p w:rsidR="00000000" w:rsidDel="00000000" w:rsidP="00000000" w:rsidRDefault="00000000" w:rsidRPr="00000000" w14:paraId="00000010">
      <w:pPr>
        <w:rPr>
          <w:rFonts w:ascii="Arial" w:cs="Arial" w:eastAsia="Arial" w:hAnsi="Arial"/>
          <w:b w:val="1"/>
          <w:bCs w:val="1"/>
        </w:rPr>
      </w:pPr>
      <w:r w:rsidDel="00000000" w:rsidR="00000000" w:rsidRPr="00000000">
        <w:rPr>
          <w:rFonts w:ascii="Arial" w:cs="Arial" w:eastAsia="Arial" w:hAnsi="Arial"/>
          <w:b w:val="1"/>
          <w:bCs w:val="1"/>
          <w:rtl w:val="0"/>
        </w:rPr>
        <w:t xml:space="preserve">II.Main Activity - 35 Minutes </w:t>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color w:val="000000"/>
          <w:shd w:fill="auto" w:val="clear"/>
          <w:vertAlign w:val="baseline"/>
        </w:rPr>
      </w:pP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Vocabulary &amp; Expressions 10 minutes</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Arial" w:cs="Arial" w:eastAsia="Arial" w:hAnsi="Arial"/>
          <w:b w:val="0"/>
          <w:bCs w:val="0"/>
          <w:i w:val="0"/>
          <w:iCs w:val="0"/>
          <w:smallCaps w:val="0"/>
          <w:strike w:val="0"/>
          <w:color w:val="000000"/>
          <w:shd w:fill="auto" w:val="clear"/>
          <w:vertAlign w:val="baseline"/>
        </w:rPr>
      </w:pP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Teach key expressions (e.g. 'May I take your order?', 'I’d like ___, please.'). Practice pronunciation and meanings                                                           .</w:t>
      </w:r>
    </w:p>
    <w:p w:rsidR="00000000" w:rsidDel="00000000" w:rsidP="00000000" w:rsidRDefault="00000000" w:rsidRPr="00000000" w14:paraId="0000001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color w:val="000000"/>
          <w:shd w:fill="auto" w:val="clear"/>
          <w:vertAlign w:val="baseline"/>
        </w:rPr>
      </w:pP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Guided Practice: 5 minutes</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Arial" w:cs="Arial" w:eastAsia="Arial" w:hAnsi="Arial"/>
          <w:b w:val="0"/>
          <w:bCs w:val="0"/>
          <w:i w:val="0"/>
          <w:iCs w:val="0"/>
          <w:smallCaps w:val="0"/>
          <w:strike w:val="0"/>
          <w:color w:val="000000"/>
          <w:shd w:fill="auto" w:val="clear"/>
          <w:vertAlign w:val="baseline"/>
        </w:rPr>
      </w:pP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Students will use the provided worksheet to practice the dialogue</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color w:val="000000"/>
          <w:shd w:fill="auto" w:val="clear"/>
          <w:vertAlign w:val="baseline"/>
        </w:rPr>
      </w:pP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Role-play Activity : 10 minutes</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Arial" w:cs="Arial" w:eastAsia="Arial" w:hAnsi="Arial"/>
          <w:b w:val="0"/>
          <w:bCs w:val="0"/>
          <w:i w:val="0"/>
          <w:iCs w:val="0"/>
          <w:smallCaps w:val="0"/>
          <w:strike w:val="0"/>
          <w:color w:val="000000"/>
          <w:shd w:fill="auto" w:val="clear"/>
          <w:vertAlign w:val="baseline"/>
        </w:rPr>
      </w:pP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Groups of </w:t>
      </w:r>
      <w:r w:rsidDel="00000000" w:rsidR="00000000" w:rsidRPr="00000000">
        <w:rPr>
          <w:rFonts w:ascii="Arial" w:cs="Arial" w:eastAsia="Arial" w:hAnsi="Arial"/>
          <w:rtl w:val="0"/>
        </w:rPr>
        <w:t xml:space="preserve">2 or 3 </w:t>
      </w: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(waiter + customers) </w:t>
      </w:r>
      <w:r w:rsidDel="00000000" w:rsidR="00000000" w:rsidRPr="00000000">
        <w:rPr>
          <w:rFonts w:ascii="Arial" w:cs="Arial" w:eastAsia="Arial" w:hAnsi="Arial"/>
          <w:rtl w:val="0"/>
        </w:rPr>
        <w:t xml:space="preserve">perform</w:t>
      </w: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 restaurant role plays using menus. ALT and JTE assist</w:t>
      </w:r>
    </w:p>
    <w:p w:rsidR="00000000" w:rsidDel="00000000" w:rsidP="00000000" w:rsidRDefault="00000000" w:rsidRPr="00000000" w14:paraId="0000001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color w:val="000000"/>
          <w:shd w:fill="auto" w:val="clear"/>
          <w:vertAlign w:val="baseline"/>
        </w:rPr>
      </w:pP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Presentations : 10 minutes</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Arial" w:cs="Arial" w:eastAsia="Arial" w:hAnsi="Arial"/>
          <w:b w:val="0"/>
          <w:bCs w:val="0"/>
          <w:i w:val="0"/>
          <w:iCs w:val="0"/>
          <w:smallCaps w:val="0"/>
          <w:strike w:val="0"/>
          <w:color w:val="000000"/>
          <w:shd w:fill="auto" w:val="clear"/>
          <w:vertAlign w:val="baseline"/>
        </w:rPr>
      </w:pP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Selected groups perform for the class and ALT and JTE Provide feedback. </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1A">
      <w:pPr>
        <w:rPr>
          <w:rFonts w:ascii="Arial" w:cs="Arial" w:eastAsia="Arial" w:hAnsi="Arial"/>
          <w:b w:val="1"/>
          <w:bCs w:val="1"/>
        </w:rPr>
      </w:pPr>
      <w:r w:rsidDel="00000000" w:rsidR="00000000" w:rsidRPr="00000000">
        <w:rPr>
          <w:rFonts w:ascii="Arial" w:cs="Arial" w:eastAsia="Arial" w:hAnsi="Arial"/>
          <w:b w:val="1"/>
          <w:bCs w:val="1"/>
          <w:rtl w:val="0"/>
        </w:rPr>
        <w:t xml:space="preserve">III. Conclusion - 5 minutes</w:t>
      </w:r>
    </w:p>
    <w:p w:rsidR="00000000" w:rsidDel="00000000" w:rsidP="00000000" w:rsidRDefault="00000000" w:rsidRPr="00000000" w14:paraId="0000001B">
      <w:pPr>
        <w:numPr>
          <w:ilvl w:val="0"/>
          <w:numId w:val="1"/>
        </w:numPr>
        <w:ind w:left="720" w:hanging="360"/>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Review key phrases and do a quick exit quiz.</w:t>
      </w:r>
      <w:r w:rsidDel="00000000" w:rsidR="00000000" w:rsidRPr="00000000">
        <w:rPr>
          <w:rtl w:val="0"/>
        </w:rPr>
      </w:r>
    </w:p>
    <w:p w:rsidR="00000000" w:rsidDel="00000000" w:rsidP="00000000" w:rsidRDefault="00000000" w:rsidRPr="00000000" w14:paraId="0000001C">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1D">
      <w:pPr>
        <w:rPr>
          <w:rFonts w:ascii="Arial" w:cs="Arial" w:eastAsia="Arial" w:hAnsi="Arial"/>
          <w:b w:val="1"/>
          <w:bCs w:val="1"/>
        </w:rPr>
      </w:pPr>
      <w:r w:rsidDel="00000000" w:rsidR="00000000" w:rsidRPr="00000000">
        <w:rPr>
          <w:rFonts w:ascii="Arial" w:cs="Arial" w:eastAsia="Arial" w:hAnsi="Arial"/>
          <w:b w:val="1"/>
          <w:bCs w:val="1"/>
          <w:rtl w:val="0"/>
        </w:rPr>
        <w:t xml:space="preserve">Additional Information</w:t>
      </w:r>
    </w:p>
    <w:p w:rsidR="00000000" w:rsidDel="00000000" w:rsidP="00000000" w:rsidRDefault="00000000" w:rsidRPr="00000000" w14:paraId="0000001E">
      <w:pPr>
        <w:rPr>
          <w:rFonts w:ascii="Arial" w:cs="Arial" w:eastAsia="Arial" w:hAnsi="Arial"/>
        </w:rPr>
      </w:pPr>
      <w:r w:rsidDel="00000000" w:rsidR="00000000" w:rsidRPr="00000000">
        <w:rPr>
          <w:rFonts w:ascii="Arial" w:cs="Arial" w:eastAsia="Arial" w:hAnsi="Arial"/>
          <w:rtl w:val="0"/>
        </w:rPr>
        <w:t xml:space="preserve">     It can be extended into a 'Restaurant Project' (students design their own restaurant and menu).</w:t>
      </w:r>
    </w:p>
    <w:p w:rsidR="00000000" w:rsidDel="00000000" w:rsidP="00000000" w:rsidRDefault="00000000" w:rsidRPr="00000000" w14:paraId="0000001F">
      <w:pPr>
        <w:rPr>
          <w:rFonts w:ascii="Arial" w:cs="Arial" w:eastAsia="Arial" w:hAnsi="Arial"/>
        </w:rPr>
      </w:pPr>
      <w:r w:rsidDel="00000000" w:rsidR="00000000" w:rsidRPr="00000000">
        <w:rPr>
          <w:rFonts w:ascii="Arial" w:cs="Arial" w:eastAsia="Arial" w:hAnsi="Arial"/>
          <w:rtl w:val="0"/>
        </w:rPr>
        <w:t xml:space="preserve">     Optional: You can show a short video of a real restaurant conversation for listening practice.</w:t>
      </w:r>
    </w:p>
    <w:p w:rsidR="00000000" w:rsidDel="00000000" w:rsidP="00000000" w:rsidRDefault="00000000" w:rsidRPr="00000000" w14:paraId="00000020">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21">
      <w:pPr>
        <w:rPr>
          <w:rFonts w:ascii="Arial" w:cs="Arial" w:eastAsia="Arial" w:hAnsi="Arial"/>
          <w:b w:val="1"/>
          <w:bCs w:val="1"/>
        </w:rPr>
      </w:pPr>
      <w:r w:rsidDel="00000000" w:rsidR="00000000" w:rsidRPr="00000000">
        <w:rPr>
          <w:rFonts w:ascii="Arial" w:cs="Arial" w:eastAsia="Arial" w:hAnsi="Arial"/>
          <w:b w:val="1"/>
          <w:bCs w:val="1"/>
          <w:rtl w:val="0"/>
        </w:rPr>
        <w:t xml:space="preserve">Part 1:  Key Expressions to teach students</w:t>
      </w:r>
    </w:p>
    <w:p w:rsidR="00000000" w:rsidDel="00000000" w:rsidP="00000000" w:rsidRDefault="00000000" w:rsidRPr="00000000" w14:paraId="00000022">
      <w:pPr>
        <w:rPr>
          <w:rFonts w:ascii="Arial" w:cs="Arial" w:eastAsia="Arial" w:hAnsi="Arial"/>
          <w:b w:val="1"/>
          <w:bCs w:val="1"/>
        </w:rPr>
      </w:pPr>
      <w:r w:rsidDel="00000000" w:rsidR="00000000" w:rsidRPr="00000000">
        <w:rPr>
          <w:rFonts w:ascii="Arial" w:cs="Arial" w:eastAsia="Arial" w:hAnsi="Arial"/>
          <w:b w:val="1"/>
          <w:bCs w:val="1"/>
          <w:rtl w:val="0"/>
        </w:rPr>
        <w:t xml:space="preserve">Waiter/Waitress</w:t>
      </w:r>
    </w:p>
    <w:p w:rsidR="00000000" w:rsidDel="00000000" w:rsidP="00000000" w:rsidRDefault="00000000" w:rsidRPr="00000000" w14:paraId="00000023">
      <w:pPr>
        <w:rPr>
          <w:rFonts w:ascii="Arial" w:cs="Arial" w:eastAsia="Arial" w:hAnsi="Arial"/>
        </w:rPr>
      </w:pPr>
      <w:r w:rsidDel="00000000" w:rsidR="00000000" w:rsidRPr="00000000">
        <w:rPr>
          <w:rFonts w:ascii="Arial" w:cs="Arial" w:eastAsia="Arial" w:hAnsi="Arial"/>
          <w:rtl w:val="0"/>
        </w:rPr>
        <w:t xml:space="preserve">“Good evening. May I take your order?”</w:t>
      </w:r>
    </w:p>
    <w:p w:rsidR="00000000" w:rsidDel="00000000" w:rsidP="00000000" w:rsidRDefault="00000000" w:rsidRPr="00000000" w14:paraId="00000024">
      <w:pPr>
        <w:rPr>
          <w:rFonts w:ascii="Arial" w:cs="Arial" w:eastAsia="Arial" w:hAnsi="Arial"/>
        </w:rPr>
      </w:pPr>
      <w:r w:rsidDel="00000000" w:rsidR="00000000" w:rsidRPr="00000000">
        <w:rPr>
          <w:rFonts w:ascii="Arial" w:cs="Arial" w:eastAsia="Arial" w:hAnsi="Arial"/>
          <w:rtl w:val="0"/>
        </w:rPr>
        <w:t xml:space="preserve">“What would you like to drink?”</w:t>
      </w:r>
    </w:p>
    <w:p w:rsidR="00000000" w:rsidDel="00000000" w:rsidP="00000000" w:rsidRDefault="00000000" w:rsidRPr="00000000" w14:paraId="00000025">
      <w:pPr>
        <w:rPr>
          <w:rFonts w:ascii="Arial" w:cs="Arial" w:eastAsia="Arial" w:hAnsi="Arial"/>
        </w:rPr>
      </w:pPr>
      <w:r w:rsidDel="00000000" w:rsidR="00000000" w:rsidRPr="00000000">
        <w:rPr>
          <w:rFonts w:ascii="Arial" w:cs="Arial" w:eastAsia="Arial" w:hAnsi="Arial"/>
          <w:rtl w:val="0"/>
        </w:rPr>
        <w:t xml:space="preserve">“Would you like anything else?”</w:t>
      </w:r>
    </w:p>
    <w:p w:rsidR="00000000" w:rsidDel="00000000" w:rsidP="00000000" w:rsidRDefault="00000000" w:rsidRPr="00000000" w14:paraId="00000026">
      <w:pPr>
        <w:rPr>
          <w:rFonts w:ascii="Arial" w:cs="Arial" w:eastAsia="Arial" w:hAnsi="Arial"/>
        </w:rPr>
      </w:pPr>
      <w:r w:rsidDel="00000000" w:rsidR="00000000" w:rsidRPr="00000000">
        <w:rPr>
          <w:rFonts w:ascii="Arial" w:cs="Arial" w:eastAsia="Arial" w:hAnsi="Arial"/>
          <w:rtl w:val="0"/>
        </w:rPr>
        <w:t xml:space="preserve">“Here’s your food. Enjoy your meal!”</w:t>
      </w:r>
    </w:p>
    <w:p w:rsidR="00000000" w:rsidDel="00000000" w:rsidP="00000000" w:rsidRDefault="00000000" w:rsidRPr="00000000" w14:paraId="00000027">
      <w:pPr>
        <w:rPr>
          <w:rFonts w:ascii="Arial" w:cs="Arial" w:eastAsia="Arial" w:hAnsi="Arial"/>
        </w:rPr>
      </w:pPr>
      <w:r w:rsidDel="00000000" w:rsidR="00000000" w:rsidRPr="00000000">
        <w:rPr>
          <w:rFonts w:ascii="Arial" w:cs="Arial" w:eastAsia="Arial" w:hAnsi="Arial"/>
          <w:rtl w:val="0"/>
        </w:rPr>
        <w:t xml:space="preserve">“Here’s your bill. Thank you.”</w:t>
      </w:r>
    </w:p>
    <w:p w:rsidR="00000000" w:rsidDel="00000000" w:rsidP="00000000" w:rsidRDefault="00000000" w:rsidRPr="00000000" w14:paraId="00000028">
      <w:pPr>
        <w:rPr>
          <w:rFonts w:ascii="Arial" w:cs="Arial" w:eastAsia="Arial" w:hAnsi="Arial"/>
          <w:b w:val="1"/>
          <w:bCs w:val="1"/>
        </w:rPr>
      </w:pPr>
      <w:r w:rsidDel="00000000" w:rsidR="00000000" w:rsidRPr="00000000">
        <w:rPr>
          <w:rFonts w:ascii="Arial" w:cs="Arial" w:eastAsia="Arial" w:hAnsi="Arial"/>
          <w:b w:val="1"/>
          <w:bCs w:val="1"/>
          <w:rtl w:val="0"/>
        </w:rPr>
        <w:t xml:space="preserve">Customer</w:t>
      </w:r>
    </w:p>
    <w:p w:rsidR="00000000" w:rsidDel="00000000" w:rsidP="00000000" w:rsidRDefault="00000000" w:rsidRPr="00000000" w14:paraId="00000029">
      <w:pPr>
        <w:rPr>
          <w:rFonts w:ascii="Arial" w:cs="Arial" w:eastAsia="Arial" w:hAnsi="Arial"/>
        </w:rPr>
      </w:pPr>
      <w:r w:rsidDel="00000000" w:rsidR="00000000" w:rsidRPr="00000000">
        <w:rPr>
          <w:rFonts w:ascii="Arial" w:cs="Arial" w:eastAsia="Arial" w:hAnsi="Arial"/>
          <w:rtl w:val="0"/>
        </w:rPr>
        <w:t xml:space="preserve">“I’d like  ___, please.”</w:t>
      </w:r>
    </w:p>
    <w:p w:rsidR="00000000" w:rsidDel="00000000" w:rsidP="00000000" w:rsidRDefault="00000000" w:rsidRPr="00000000" w14:paraId="0000002A">
      <w:pPr>
        <w:rPr>
          <w:rFonts w:ascii="Arial" w:cs="Arial" w:eastAsia="Arial" w:hAnsi="Arial"/>
        </w:rPr>
      </w:pPr>
      <w:r w:rsidDel="00000000" w:rsidR="00000000" w:rsidRPr="00000000">
        <w:rPr>
          <w:rFonts w:ascii="Arial" w:cs="Arial" w:eastAsia="Arial" w:hAnsi="Arial"/>
          <w:rtl w:val="0"/>
        </w:rPr>
        <w:t xml:space="preserve">“Can I have some water?”</w:t>
      </w:r>
    </w:p>
    <w:p w:rsidR="00000000" w:rsidDel="00000000" w:rsidP="00000000" w:rsidRDefault="00000000" w:rsidRPr="00000000" w14:paraId="0000002B">
      <w:pPr>
        <w:rPr>
          <w:rFonts w:ascii="Arial" w:cs="Arial" w:eastAsia="Arial" w:hAnsi="Arial"/>
        </w:rPr>
      </w:pPr>
      <w:r w:rsidDel="00000000" w:rsidR="00000000" w:rsidRPr="00000000">
        <w:rPr>
          <w:rFonts w:ascii="Arial" w:cs="Arial" w:eastAsia="Arial" w:hAnsi="Arial"/>
          <w:rtl w:val="0"/>
        </w:rPr>
        <w:t xml:space="preserve">“That’s all, thank you.”</w:t>
      </w:r>
    </w:p>
    <w:p w:rsidR="00000000" w:rsidDel="00000000" w:rsidP="00000000" w:rsidRDefault="00000000" w:rsidRPr="00000000" w14:paraId="0000002C">
      <w:pPr>
        <w:rPr>
          <w:rFonts w:ascii="Arial" w:cs="Arial" w:eastAsia="Arial" w:hAnsi="Arial"/>
        </w:rPr>
      </w:pPr>
      <w:r w:rsidDel="00000000" w:rsidR="00000000" w:rsidRPr="00000000">
        <w:rPr>
          <w:rFonts w:ascii="Arial" w:cs="Arial" w:eastAsia="Arial" w:hAnsi="Arial"/>
          <w:rtl w:val="0"/>
        </w:rPr>
        <w:t xml:space="preserve">“How much is it?”</w:t>
      </w:r>
    </w:p>
    <w:p w:rsidR="00000000" w:rsidDel="00000000" w:rsidP="00000000" w:rsidRDefault="00000000" w:rsidRPr="00000000" w14:paraId="0000002D">
      <w:pPr>
        <w:rPr>
          <w:rFonts w:ascii="Arial" w:cs="Arial" w:eastAsia="Arial" w:hAnsi="Arial"/>
        </w:rPr>
      </w:pPr>
      <w:r w:rsidDel="00000000" w:rsidR="00000000" w:rsidRPr="00000000">
        <w:rPr>
          <w:rFonts w:ascii="Arial" w:cs="Arial" w:eastAsia="Arial" w:hAnsi="Arial"/>
          <w:rtl w:val="0"/>
        </w:rPr>
        <w:t xml:space="preserve">“It was delicious, thank you!”</w:t>
      </w:r>
    </w:p>
    <w:p w:rsidR="00000000" w:rsidDel="00000000" w:rsidP="00000000" w:rsidRDefault="00000000" w:rsidRPr="00000000" w14:paraId="0000002E">
      <w:pPr>
        <w:rPr>
          <w:rFonts w:ascii="Arial" w:cs="Arial" w:eastAsia="Arial" w:hAnsi="Arial"/>
          <w:b w:val="1"/>
          <w:bCs w:val="1"/>
        </w:rPr>
      </w:pPr>
      <w:r w:rsidDel="00000000" w:rsidR="00000000" w:rsidRPr="00000000">
        <w:rPr>
          <w:rFonts w:ascii="Arial" w:cs="Arial" w:eastAsia="Arial" w:hAnsi="Arial"/>
          <w:b w:val="1"/>
          <w:bCs w:val="1"/>
          <w:rtl w:val="0"/>
        </w:rPr>
        <w:t xml:space="preserve">Part 2: Sample Dialogue for students to role play </w:t>
      </w:r>
    </w:p>
    <w:p w:rsidR="00000000" w:rsidDel="00000000" w:rsidP="00000000" w:rsidRDefault="00000000" w:rsidRPr="00000000" w14:paraId="0000002F">
      <w:pPr>
        <w:rPr>
          <w:rFonts w:ascii="Arial" w:cs="Arial" w:eastAsia="Arial" w:hAnsi="Arial"/>
        </w:rPr>
      </w:pPr>
      <w:r w:rsidDel="00000000" w:rsidR="00000000" w:rsidRPr="00000000">
        <w:rPr>
          <w:rFonts w:ascii="Arial" w:cs="Arial" w:eastAsia="Arial" w:hAnsi="Arial"/>
          <w:rtl w:val="0"/>
        </w:rPr>
        <w:t xml:space="preserve">Waiter: Good afternoon. May I take your order?</w:t>
      </w:r>
    </w:p>
    <w:p w:rsidR="00000000" w:rsidDel="00000000" w:rsidP="00000000" w:rsidRDefault="00000000" w:rsidRPr="00000000" w14:paraId="00000030">
      <w:pPr>
        <w:rPr>
          <w:rFonts w:ascii="Arial" w:cs="Arial" w:eastAsia="Arial" w:hAnsi="Arial"/>
        </w:rPr>
      </w:pPr>
      <w:r w:rsidDel="00000000" w:rsidR="00000000" w:rsidRPr="00000000">
        <w:rPr>
          <w:rFonts w:ascii="Arial" w:cs="Arial" w:eastAsia="Arial" w:hAnsi="Arial"/>
          <w:rtl w:val="0"/>
        </w:rPr>
        <w:t xml:space="preserve">Customer A: Yes, I’d like a cheeseburger, please.</w:t>
      </w:r>
    </w:p>
    <w:p w:rsidR="00000000" w:rsidDel="00000000" w:rsidP="00000000" w:rsidRDefault="00000000" w:rsidRPr="00000000" w14:paraId="00000031">
      <w:pPr>
        <w:rPr>
          <w:rFonts w:ascii="Arial" w:cs="Arial" w:eastAsia="Arial" w:hAnsi="Arial"/>
        </w:rPr>
      </w:pPr>
      <w:r w:rsidDel="00000000" w:rsidR="00000000" w:rsidRPr="00000000">
        <w:rPr>
          <w:rFonts w:ascii="Arial" w:cs="Arial" w:eastAsia="Arial" w:hAnsi="Arial"/>
          <w:rtl w:val="0"/>
        </w:rPr>
        <w:t xml:space="preserve">Waiter: Sure. Would you like something to drink?</w:t>
      </w:r>
    </w:p>
    <w:p w:rsidR="00000000" w:rsidDel="00000000" w:rsidP="00000000" w:rsidRDefault="00000000" w:rsidRPr="00000000" w14:paraId="00000032">
      <w:pPr>
        <w:rPr>
          <w:rFonts w:ascii="Arial" w:cs="Arial" w:eastAsia="Arial" w:hAnsi="Arial"/>
        </w:rPr>
      </w:pPr>
      <w:r w:rsidDel="00000000" w:rsidR="00000000" w:rsidRPr="00000000">
        <w:rPr>
          <w:rFonts w:ascii="Arial" w:cs="Arial" w:eastAsia="Arial" w:hAnsi="Arial"/>
          <w:rtl w:val="0"/>
        </w:rPr>
        <w:t xml:space="preserve">Customer A: I’ll have an iced tea.</w:t>
      </w:r>
    </w:p>
    <w:p w:rsidR="00000000" w:rsidDel="00000000" w:rsidP="00000000" w:rsidRDefault="00000000" w:rsidRPr="00000000" w14:paraId="00000033">
      <w:pPr>
        <w:rPr>
          <w:rFonts w:ascii="Arial" w:cs="Arial" w:eastAsia="Arial" w:hAnsi="Arial"/>
        </w:rPr>
      </w:pPr>
      <w:r w:rsidDel="00000000" w:rsidR="00000000" w:rsidRPr="00000000">
        <w:rPr>
          <w:rFonts w:ascii="Arial" w:cs="Arial" w:eastAsia="Arial" w:hAnsi="Arial"/>
          <w:rtl w:val="0"/>
        </w:rPr>
        <w:t xml:space="preserve">Waiter: Okay. Anything else?</w:t>
      </w:r>
    </w:p>
    <w:p w:rsidR="00000000" w:rsidDel="00000000" w:rsidP="00000000" w:rsidRDefault="00000000" w:rsidRPr="00000000" w14:paraId="00000034">
      <w:pPr>
        <w:rPr>
          <w:rFonts w:ascii="Arial" w:cs="Arial" w:eastAsia="Arial" w:hAnsi="Arial"/>
        </w:rPr>
      </w:pPr>
      <w:r w:rsidDel="00000000" w:rsidR="00000000" w:rsidRPr="00000000">
        <w:rPr>
          <w:rFonts w:ascii="Arial" w:cs="Arial" w:eastAsia="Arial" w:hAnsi="Arial"/>
          <w:rtl w:val="0"/>
        </w:rPr>
        <w:t xml:space="preserve">Customer A: No, that’s all. Thank you.</w:t>
      </w:r>
    </w:p>
    <w:p w:rsidR="00000000" w:rsidDel="00000000" w:rsidP="00000000" w:rsidRDefault="00000000" w:rsidRPr="00000000" w14:paraId="00000035">
      <w:pPr>
        <w:rPr>
          <w:rFonts w:ascii="Arial" w:cs="Arial" w:eastAsia="Arial" w:hAnsi="Arial"/>
        </w:rPr>
      </w:pPr>
      <w:r w:rsidDel="00000000" w:rsidR="00000000" w:rsidRPr="00000000">
        <w:rPr>
          <w:rFonts w:ascii="Arial" w:cs="Arial" w:eastAsia="Arial" w:hAnsi="Arial"/>
          <w:rtl w:val="0"/>
        </w:rPr>
        <w:t xml:space="preserve">Waiter: Thank you. Your order will be ready soon.</w:t>
      </w:r>
    </w:p>
    <w:sectPr>
      <w:headerReference r:id="rId7" w:type="default"/>
      <w:pgSz w:h="16839" w:w="11907" w:orient="portrait"/>
      <w:pgMar w:bottom="1123" w:top="1123" w:left="1123" w:right="1123"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MS Mincho"/>
  <w:font w:name="Arial Unicode M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ind w:right="440"/>
      <w:jc w:val="center"/>
      <w:rPr/>
    </w:pP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ind w:right="440"/>
      <w:jc w:val="righ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Francina Legodi</w:t>
    </w:r>
  </w:p>
  <w:p w:rsidR="00000000" w:rsidDel="00000000" w:rsidP="00000000" w:rsidRDefault="00000000" w:rsidRPr="00000000" w14:paraId="00000038">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ind w:right="440"/>
      <w:jc w:val="right"/>
      <w:rPr>
        <w:rFonts w:ascii="Arial" w:cs="Arial" w:eastAsia="Arial" w:hAnsi="Arial"/>
        <w:sz w:val="24"/>
        <w:szCs w:val="24"/>
      </w:rPr>
    </w:pPr>
    <w:sdt>
      <w:sdtPr>
        <w:id w:val="-454709126"/>
        <w:tag w:val="goog_rdk_1"/>
      </w:sdtPr>
      <w:sdtContent>
        <w:r w:rsidDel="00000000" w:rsidR="00000000" w:rsidRPr="00000000">
          <w:rPr>
            <w:rFonts w:ascii="Arial Unicode MS" w:cs="Arial Unicode MS" w:eastAsia="Arial Unicode MS" w:hAnsi="Arial Unicode MS"/>
            <w:sz w:val="24"/>
            <w:szCs w:val="24"/>
            <w:rtl w:val="0"/>
          </w:rPr>
          <w:t xml:space="preserve"> Toyama Izumi SHS                                                                                                                                            Speaking・Listening</w:t>
        </w:r>
      </w:sdtContent>
    </w:sdt>
  </w:p>
  <w:p w:rsidR="00000000" w:rsidDel="00000000" w:rsidP="00000000" w:rsidRDefault="00000000" w:rsidRPr="00000000" w14:paraId="00000039">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ind w:right="440"/>
      <w:jc w:val="right"/>
      <w:rPr>
        <w:rFonts w:ascii="Arial" w:cs="Arial" w:eastAsia="Arial" w:hAnsi="Arial"/>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a4">
    <w:name w:val="header"/>
    <w:basedOn w:val="a"/>
    <w:link w:val="a5"/>
    <w:uiPriority w:val="99"/>
    <w:unhideWhenUsed w:val="1"/>
    <w:rsid w:val="00E50CBC"/>
    <w:pPr>
      <w:tabs>
        <w:tab w:val="center" w:pos="4680"/>
        <w:tab w:val="right" w:pos="9360"/>
      </w:tabs>
      <w:spacing w:after="0" w:line="240" w:lineRule="auto"/>
    </w:pPr>
  </w:style>
  <w:style w:type="character" w:styleId="a5" w:customStyle="1">
    <w:name w:val="ヘッダー (文字)"/>
    <w:basedOn w:val="a0"/>
    <w:link w:val="a4"/>
    <w:uiPriority w:val="99"/>
    <w:rsid w:val="00E50CBC"/>
  </w:style>
  <w:style w:type="paragraph" w:styleId="a6">
    <w:name w:val="footer"/>
    <w:basedOn w:val="a"/>
    <w:link w:val="a7"/>
    <w:uiPriority w:val="99"/>
    <w:unhideWhenUsed w:val="1"/>
    <w:rsid w:val="00E50CBC"/>
    <w:pPr>
      <w:tabs>
        <w:tab w:val="center" w:pos="4680"/>
        <w:tab w:val="right" w:pos="9360"/>
      </w:tabs>
      <w:spacing w:after="0" w:line="240" w:lineRule="auto"/>
    </w:pPr>
  </w:style>
  <w:style w:type="character" w:styleId="a7" w:customStyle="1">
    <w:name w:val="フッター (文字)"/>
    <w:basedOn w:val="a0"/>
    <w:link w:val="a6"/>
    <w:uiPriority w:val="99"/>
    <w:rsid w:val="00E50CBC"/>
  </w:style>
  <w:style w:type="paragraph" w:styleId="a9">
    <w:name w:val="List Paragraph"/>
    <w:basedOn w:val="a"/>
    <w:uiPriority w:val="34"/>
    <w:qFormat w:val="1"/>
    <w:rsid w:val="000464C7"/>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4eE4SEl8gUO/Fo4LkcgL0AC1fEg==">CgMxLjAaJAoBMBIfCh0IB0IZCgVBcmlhbBIQQXJpYWwgVW5pY29kZSBNUxokCgExEh8KHQgHQhkKBUFyaWFsEhBBcmlhbCBVbmljb2RlIE1TOAByITFQYlZXU3NXcDBudzBHUzJocmhIUmJMTjF6LTVfYkhKcg==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2018-11-20T02:23:00Z</dcterms:created>
  <dc:creator>u081002</dc:creator>
</cp:coreProperties>
</file>