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Telephone Game + Sketch</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15 mins</w:t>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12-30</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JHS, SHS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review vocabulary they have learned and practice their listening skills. </w:t>
      </w:r>
    </w:p>
    <w:p w:rsidR="00000000" w:rsidDel="00000000" w:rsidP="00000000" w:rsidRDefault="00000000" w:rsidRPr="00000000" w14:paraId="00000006">
      <w:pPr>
        <w:rPr>
          <w:rFonts w:ascii="Arial" w:cs="Arial" w:eastAsia="Arial" w:hAnsi="Arial"/>
          <w:sz w:val="24"/>
          <w:szCs w:val="24"/>
        </w:rPr>
      </w:pPr>
      <w:sdt>
        <w:sdtPr>
          <w:id w:val="-1242502762"/>
          <w:tag w:val="goog_rdk_0"/>
        </w:sdtPr>
        <w:sdtContent>
          <w:r w:rsidDel="00000000" w:rsidR="00000000" w:rsidRPr="00000000">
            <w:rPr>
              <w:rFonts w:ascii="Arial Unicode MS" w:cs="Arial Unicode MS" w:eastAsia="Arial Unicode MS" w:hAnsi="Arial Unicode MS"/>
              <w:sz w:val="24"/>
              <w:szCs w:val="24"/>
              <w:rtl w:val="0"/>
            </w:rPr>
            <w:t xml:space="preserve">目的：これまでに学んだ語彙を復習し、リスニングを練習する。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Blackboard or whiteboard, 2 writing utensils (chalk or marker).</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Making teams (3 mins)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Depending on the class size,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 JTL will divide the class evenly into 3 or 4 teams.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team will choose a leader and an artist for the first round.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Leaders will do </w:t>
      </w:r>
      <w:r w:rsidDel="00000000" w:rsidR="00000000" w:rsidRPr="00000000">
        <w:rPr>
          <w:rFonts w:ascii="Arial" w:cs="Arial" w:eastAsia="Arial" w:hAnsi="Arial"/>
          <w:sz w:val="24"/>
          <w:szCs w:val="24"/>
          <w:rtl w:val="0"/>
        </w:rPr>
        <w:t xml:space="preserve">rock-paper-scissors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determine which two teams will compete first and who will sit out.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make space for the two competing teams in the classroom.</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Main Activity (10 mins)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After the two competing teams have been decided the other one or two teams will sit out.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two competing teams will stand in a straight line near the blackboard or whiteboard.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person standing near the blackboard/whiteboard at the front of the line will be the artist. The person standing at the back of the line will be the leader.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ALT will stand in the back of the room. At the start of the game the leaders will go to the ALT and the ALT will quietly give them a word or phrase. For example, “Two birds in a tree.” Or “Snowman”. It’s better to use words that have been introduced in a previous lesson so that the students can review them.</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the leaders go back to their lines, the ALT will start a timer. The timer should be around 2-3 minutes or however long the ALT and JTL deems appropriate.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leader will whisper the phrase into the following person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 ear and that person will do the same to the person in front of them. This will happen all the way down the line until reaching the person in the front of the line who was chosen as the artist.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artist will then do their best to draw what they heard until the timer is up.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Deciding the winner (2 </w:t>
      </w:r>
      <w:r w:rsidDel="00000000" w:rsidR="00000000" w:rsidRPr="00000000">
        <w:rPr>
          <w:rFonts w:ascii="Arial" w:cs="Arial" w:eastAsia="Arial" w:hAnsi="Arial"/>
          <w:b w:val="1"/>
          <w:bCs w:val="1"/>
          <w:sz w:val="24"/>
          <w:szCs w:val="24"/>
          <w:rtl w:val="0"/>
        </w:rPr>
        <w:t xml:space="preserve">mins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Once the timer has ended the round is over and it’s time to vote for a winner.</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team or teams that sat out will vote for their favorite drawing by a show of hands.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ALT or JT</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will keep track of the votes and whoever has the most votes will win that round. </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 teams are still tied the leaders will play janken until a winner is decided.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only one team sat out, they will have a chance to go against the winner in the next round. If two teams s</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 out, they will both face each other in the next round. </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Teams can choose a different leader and different artists within their team for each round.  </w:t>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 If the students are feeling creative, they can choose their own team names. </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The ALT or JTL can play as many rounds as they like to suit their class. </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The game can also be modified to suit the class’s needs. </w:t>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 Becerra</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Tonami Technical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HS</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Games</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2">
    <w:lvl w:ilvl="0">
      <w:start w:val="1"/>
      <w:numFmt w:val="decimal"/>
      <w:lvlText w:val="%1."/>
      <w:lvlJc w:val="left"/>
      <w:pPr>
        <w:ind w:left="1080" w:hanging="360"/>
      </w:pPr>
      <w:rPr/>
    </w:lvl>
    <w:lvl w:ilvl="1">
      <w:start w:val="1"/>
      <w:numFmt w:val="decimal"/>
      <w:lvlText w:val="(%2)"/>
      <w:lvlJc w:val="left"/>
      <w:pPr>
        <w:ind w:left="1600" w:hanging="440"/>
      </w:pPr>
      <w:rPr/>
    </w:lvl>
    <w:lvl w:ilvl="2">
      <w:start w:val="1"/>
      <w:numFmt w:val="decimal"/>
      <w:lvlText w:val="%3"/>
      <w:lvlJc w:val="left"/>
      <w:pPr>
        <w:ind w:left="2040" w:hanging="440"/>
      </w:pPr>
      <w:rPr/>
    </w:lvl>
    <w:lvl w:ilvl="3">
      <w:start w:val="1"/>
      <w:numFmt w:val="decimal"/>
      <w:lvlText w:val="%4."/>
      <w:lvlJc w:val="left"/>
      <w:pPr>
        <w:ind w:left="2480" w:hanging="440"/>
      </w:pPr>
      <w:rPr/>
    </w:lvl>
    <w:lvl w:ilvl="4">
      <w:start w:val="1"/>
      <w:numFmt w:val="decimal"/>
      <w:lvlText w:val="(%5)"/>
      <w:lvlJc w:val="left"/>
      <w:pPr>
        <w:ind w:left="2920" w:hanging="440"/>
      </w:pPr>
      <w:rPr/>
    </w:lvl>
    <w:lvl w:ilvl="5">
      <w:start w:val="1"/>
      <w:numFmt w:val="decimal"/>
      <w:lvlText w:val="%6"/>
      <w:lvlJc w:val="left"/>
      <w:pPr>
        <w:ind w:left="3360" w:hanging="440"/>
      </w:pPr>
      <w:rPr/>
    </w:lvl>
    <w:lvl w:ilvl="6">
      <w:start w:val="1"/>
      <w:numFmt w:val="decimal"/>
      <w:lvlText w:val="%7."/>
      <w:lvlJc w:val="left"/>
      <w:pPr>
        <w:ind w:left="3800" w:hanging="440"/>
      </w:pPr>
      <w:rPr/>
    </w:lvl>
    <w:lvl w:ilvl="7">
      <w:start w:val="1"/>
      <w:numFmt w:val="decimal"/>
      <w:lvlText w:val="(%8)"/>
      <w:lvlJc w:val="left"/>
      <w:pPr>
        <w:ind w:left="4240" w:hanging="440"/>
      </w:pPr>
      <w:rPr/>
    </w:lvl>
    <w:lvl w:ilvl="8">
      <w:start w:val="1"/>
      <w:numFmt w:val="decimal"/>
      <w:lvlText w:val="%9"/>
      <w:lvlJc w:val="left"/>
      <w:pPr>
        <w:ind w:left="4680" w:hanging="440"/>
      </w:pPr>
      <w:rPr/>
    </w:lvl>
  </w:abstractNum>
  <w:abstractNum w:abstractNumId="3">
    <w:lvl w:ilvl="0">
      <w:start w:val="1"/>
      <w:numFmt w:val="decimal"/>
      <w:lvlText w:val="%1."/>
      <w:lvlJc w:val="left"/>
      <w:pPr>
        <w:ind w:left="1080" w:hanging="360"/>
      </w:pPr>
      <w:rPr/>
    </w:lvl>
    <w:lvl w:ilvl="1">
      <w:start w:val="1"/>
      <w:numFmt w:val="decimal"/>
      <w:lvlText w:val="(%2)"/>
      <w:lvlJc w:val="left"/>
      <w:pPr>
        <w:ind w:left="1600" w:hanging="440"/>
      </w:pPr>
      <w:rPr/>
    </w:lvl>
    <w:lvl w:ilvl="2">
      <w:start w:val="1"/>
      <w:numFmt w:val="decimal"/>
      <w:lvlText w:val="%3"/>
      <w:lvlJc w:val="left"/>
      <w:pPr>
        <w:ind w:left="2040" w:hanging="440"/>
      </w:pPr>
      <w:rPr/>
    </w:lvl>
    <w:lvl w:ilvl="3">
      <w:start w:val="1"/>
      <w:numFmt w:val="decimal"/>
      <w:lvlText w:val="%4."/>
      <w:lvlJc w:val="left"/>
      <w:pPr>
        <w:ind w:left="2480" w:hanging="440"/>
      </w:pPr>
      <w:rPr/>
    </w:lvl>
    <w:lvl w:ilvl="4">
      <w:start w:val="1"/>
      <w:numFmt w:val="decimal"/>
      <w:lvlText w:val="(%5)"/>
      <w:lvlJc w:val="left"/>
      <w:pPr>
        <w:ind w:left="2920" w:hanging="440"/>
      </w:pPr>
      <w:rPr/>
    </w:lvl>
    <w:lvl w:ilvl="5">
      <w:start w:val="1"/>
      <w:numFmt w:val="decimal"/>
      <w:lvlText w:val="%6"/>
      <w:lvlJc w:val="left"/>
      <w:pPr>
        <w:ind w:left="3360" w:hanging="440"/>
      </w:pPr>
      <w:rPr/>
    </w:lvl>
    <w:lvl w:ilvl="6">
      <w:start w:val="1"/>
      <w:numFmt w:val="decimal"/>
      <w:lvlText w:val="%7."/>
      <w:lvlJc w:val="left"/>
      <w:pPr>
        <w:ind w:left="3800" w:hanging="440"/>
      </w:pPr>
      <w:rPr/>
    </w:lvl>
    <w:lvl w:ilvl="7">
      <w:start w:val="1"/>
      <w:numFmt w:val="decimal"/>
      <w:lvlText w:val="(%8)"/>
      <w:lvlJc w:val="left"/>
      <w:pPr>
        <w:ind w:left="4240" w:hanging="440"/>
      </w:pPr>
      <w:rPr/>
    </w:lvl>
    <w:lvl w:ilvl="8">
      <w:start w:val="1"/>
      <w:numFmt w:val="decimal"/>
      <w:lvlText w:val="%9"/>
      <w:lvlJc w:val="left"/>
      <w:pPr>
        <w:ind w:left="4680" w:hanging="440"/>
      </w:pPr>
      <w:rPr/>
    </w:lvl>
  </w:abstractNum>
  <w:abstractNum w:abstractNumId="4">
    <w:lvl w:ilvl="0">
      <w:start w:val="1"/>
      <w:numFmt w:val="decimal"/>
      <w:lvlText w:val="%1."/>
      <w:lvlJc w:val="left"/>
      <w:pPr>
        <w:ind w:left="1080" w:hanging="360"/>
      </w:pPr>
      <w:rPr/>
    </w:lvl>
    <w:lvl w:ilvl="1">
      <w:start w:val="1"/>
      <w:numFmt w:val="decimal"/>
      <w:lvlText w:val="(%2)"/>
      <w:lvlJc w:val="left"/>
      <w:pPr>
        <w:ind w:left="1600" w:hanging="440"/>
      </w:pPr>
      <w:rPr/>
    </w:lvl>
    <w:lvl w:ilvl="2">
      <w:start w:val="1"/>
      <w:numFmt w:val="decimal"/>
      <w:lvlText w:val="%3"/>
      <w:lvlJc w:val="left"/>
      <w:pPr>
        <w:ind w:left="2040" w:hanging="440"/>
      </w:pPr>
      <w:rPr/>
    </w:lvl>
    <w:lvl w:ilvl="3">
      <w:start w:val="1"/>
      <w:numFmt w:val="decimal"/>
      <w:lvlText w:val="%4."/>
      <w:lvlJc w:val="left"/>
      <w:pPr>
        <w:ind w:left="2480" w:hanging="440"/>
      </w:pPr>
      <w:rPr/>
    </w:lvl>
    <w:lvl w:ilvl="4">
      <w:start w:val="1"/>
      <w:numFmt w:val="decimal"/>
      <w:lvlText w:val="(%5)"/>
      <w:lvlJc w:val="left"/>
      <w:pPr>
        <w:ind w:left="2920" w:hanging="440"/>
      </w:pPr>
      <w:rPr/>
    </w:lvl>
    <w:lvl w:ilvl="5">
      <w:start w:val="1"/>
      <w:numFmt w:val="decimal"/>
      <w:lvlText w:val="%6"/>
      <w:lvlJc w:val="left"/>
      <w:pPr>
        <w:ind w:left="3360" w:hanging="440"/>
      </w:pPr>
      <w:rPr/>
    </w:lvl>
    <w:lvl w:ilvl="6">
      <w:start w:val="1"/>
      <w:numFmt w:val="decimal"/>
      <w:lvlText w:val="%7."/>
      <w:lvlJc w:val="left"/>
      <w:pPr>
        <w:ind w:left="3800" w:hanging="440"/>
      </w:pPr>
      <w:rPr/>
    </w:lvl>
    <w:lvl w:ilvl="7">
      <w:start w:val="1"/>
      <w:numFmt w:val="decimal"/>
      <w:lvlText w:val="(%8)"/>
      <w:lvlJc w:val="left"/>
      <w:pPr>
        <w:ind w:left="4240" w:hanging="440"/>
      </w:pPr>
      <w:rPr/>
    </w:lvl>
    <w:lvl w:ilvl="8">
      <w:start w:val="1"/>
      <w:numFmt w:val="decimal"/>
      <w:lvlText w:val="%9"/>
      <w:lvlJc w:val="left"/>
      <w:pPr>
        <w:ind w:left="4680" w:hanging="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paragraph" w:styleId="a9">
    <w:name w:val="List Paragraph"/>
    <w:basedOn w:val="a"/>
    <w:uiPriority w:val="34"/>
    <w:qFormat w:val="1"/>
    <w:rsid w:val="008B3354"/>
    <w:pPr>
      <w:ind w:left="840" w:leftChars="40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aYvLFEQt9HymSdXdLDWn1etq7Q==">CgMxLjAaJAoBMBIfCh0IB0IZCgVBcmlhbBIQQXJpYWwgVW5pY29kZSBNUzgAciExQW13S3dwajJZbnlqaXl6aGFPSTJoc3ZKb2VPX1V4NkU=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2025-09-05T06:36:00Z</dcterms:created>
  <dc:creator>u081002</dc:creator>
</cp:coreProperties>
</file>